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3C62A8" w14:textId="77777777" w:rsidR="0047407D" w:rsidRDefault="008A3C31" w:rsidP="007F00E2">
      <w:pPr>
        <w:spacing w:after="0" w:line="240" w:lineRule="auto"/>
        <w:jc w:val="center"/>
      </w:pPr>
      <w:r>
        <w:rPr>
          <w:noProof/>
        </w:rPr>
        <w:drawing>
          <wp:inline distT="114300" distB="114300" distL="114300" distR="114300" wp14:anchorId="0659D2DC" wp14:editId="4EB6DB53">
            <wp:extent cx="3698604" cy="2518439"/>
            <wp:effectExtent l="0" t="0" r="0" b="0"/>
            <wp:docPr id="4" name="image8.jpg"/>
            <wp:cNvGraphicFramePr/>
            <a:graphic xmlns:a="http://schemas.openxmlformats.org/drawingml/2006/main">
              <a:graphicData uri="http://schemas.openxmlformats.org/drawingml/2006/picture">
                <pic:pic xmlns:pic="http://schemas.openxmlformats.org/drawingml/2006/picture">
                  <pic:nvPicPr>
                    <pic:cNvPr id="4" name="image8.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3698604" cy="2518439"/>
                    </a:xfrm>
                    <a:prstGeom prst="rect">
                      <a:avLst/>
                    </a:prstGeom>
                    <a:ln/>
                  </pic:spPr>
                </pic:pic>
              </a:graphicData>
            </a:graphic>
          </wp:inline>
        </w:drawing>
      </w:r>
    </w:p>
    <w:p w14:paraId="3196E558" w14:textId="77777777" w:rsidR="001C6E7F" w:rsidRDefault="001C6E7F" w:rsidP="00A47FBE">
      <w:pPr>
        <w:spacing w:after="0" w:line="240" w:lineRule="auto"/>
        <w:rPr>
          <w:b/>
        </w:rPr>
      </w:pPr>
      <w:bookmarkStart w:id="0" w:name="_Hlk522174231"/>
    </w:p>
    <w:p w14:paraId="11E3864A" w14:textId="5AC80C07" w:rsidR="00A47FBE" w:rsidRPr="002D6AA1" w:rsidRDefault="00034776" w:rsidP="00A47FBE">
      <w:pPr>
        <w:spacing w:after="0" w:line="240" w:lineRule="auto"/>
        <w:rPr>
          <w:b/>
        </w:rPr>
      </w:pPr>
      <w:r>
        <w:rPr>
          <w:b/>
        </w:rPr>
        <w:t>2025</w:t>
      </w:r>
      <w:r w:rsidR="00FF573B">
        <w:rPr>
          <w:b/>
        </w:rPr>
        <w:t>-26</w:t>
      </w:r>
      <w:r w:rsidR="00D27699">
        <w:rPr>
          <w:b/>
        </w:rPr>
        <w:t xml:space="preserve"> </w:t>
      </w:r>
      <w:r w:rsidR="00A47FBE" w:rsidRPr="002D6AA1">
        <w:rPr>
          <w:b/>
        </w:rPr>
        <w:t>NFPA Fluid Power Vehicle Challenge</w:t>
      </w:r>
    </w:p>
    <w:p w14:paraId="6B0D7EEF" w14:textId="1830AFAA" w:rsidR="00A47FBE" w:rsidRPr="002D6AA1" w:rsidRDefault="00A47FBE" w:rsidP="00A47FBE">
      <w:pPr>
        <w:spacing w:after="0" w:line="240" w:lineRule="auto"/>
        <w:rPr>
          <w:b/>
        </w:rPr>
      </w:pPr>
      <w:r w:rsidRPr="002D6AA1">
        <w:rPr>
          <w:b/>
        </w:rPr>
        <w:t xml:space="preserve">FINAL COMPETITION </w:t>
      </w:r>
      <w:r w:rsidR="000E432B">
        <w:rPr>
          <w:b/>
        </w:rPr>
        <w:t xml:space="preserve">– April </w:t>
      </w:r>
      <w:r w:rsidR="00212157">
        <w:rPr>
          <w:b/>
        </w:rPr>
        <w:t>22-24</w:t>
      </w:r>
      <w:r w:rsidR="00D27699">
        <w:rPr>
          <w:b/>
        </w:rPr>
        <w:t>, 202</w:t>
      </w:r>
      <w:r w:rsidR="00212157">
        <w:rPr>
          <w:b/>
        </w:rPr>
        <w:t>6</w:t>
      </w:r>
    </w:p>
    <w:p w14:paraId="7FCB7E72" w14:textId="5762B373" w:rsidR="00A47FBE" w:rsidRPr="002D6AA1" w:rsidRDefault="00034776" w:rsidP="00A47FBE">
      <w:pPr>
        <w:spacing w:after="0" w:line="240" w:lineRule="auto"/>
        <w:rPr>
          <w:b/>
        </w:rPr>
      </w:pPr>
      <w:r>
        <w:t>IMI</w:t>
      </w:r>
      <w:r w:rsidR="00A47FBE" w:rsidRPr="002D6AA1">
        <w:t xml:space="preserve"> | </w:t>
      </w:r>
      <w:bookmarkStart w:id="1" w:name="_Hlk188614820"/>
      <w:r>
        <w:t>10914 N. 2</w:t>
      </w:r>
      <w:r w:rsidRPr="00034776">
        <w:rPr>
          <w:vertAlign w:val="superscript"/>
        </w:rPr>
        <w:t>nd</w:t>
      </w:r>
      <w:r>
        <w:t xml:space="preserve"> St.</w:t>
      </w:r>
      <w:r w:rsidR="00A47FBE" w:rsidRPr="002D6AA1">
        <w:t xml:space="preserve">| </w:t>
      </w:r>
      <w:r>
        <w:t>Machesney Park, IL 61115</w:t>
      </w:r>
      <w:bookmarkEnd w:id="1"/>
    </w:p>
    <w:p w14:paraId="217E0A75" w14:textId="77777777" w:rsidR="005C3B2E" w:rsidRDefault="005C3B2E" w:rsidP="00A47FBE">
      <w:pPr>
        <w:tabs>
          <w:tab w:val="left" w:pos="4680"/>
        </w:tabs>
        <w:spacing w:after="0" w:line="240" w:lineRule="auto"/>
        <w:rPr>
          <w:b/>
        </w:rPr>
      </w:pPr>
    </w:p>
    <w:p w14:paraId="0232802F" w14:textId="1E93168E" w:rsidR="00A47FBE" w:rsidRPr="002D6AA1" w:rsidRDefault="000E432B" w:rsidP="00A47FBE">
      <w:pPr>
        <w:tabs>
          <w:tab w:val="left" w:pos="4680"/>
        </w:tabs>
        <w:spacing w:after="0" w:line="240" w:lineRule="auto"/>
        <w:rPr>
          <w:b/>
        </w:rPr>
      </w:pPr>
      <w:r>
        <w:rPr>
          <w:b/>
        </w:rPr>
        <w:t>VP of Workforce Programs</w:t>
      </w:r>
      <w:r>
        <w:rPr>
          <w:b/>
        </w:rPr>
        <w:tab/>
      </w:r>
      <w:r>
        <w:rPr>
          <w:b/>
        </w:rPr>
        <w:tab/>
      </w:r>
      <w:r w:rsidR="000550E1">
        <w:rPr>
          <w:b/>
        </w:rPr>
        <w:t>Workforce Program Manager</w:t>
      </w:r>
    </w:p>
    <w:p w14:paraId="666C2DFD" w14:textId="20D70A64" w:rsidR="00A47FBE" w:rsidRPr="002D6AA1" w:rsidRDefault="00A47FBE" w:rsidP="00A47FBE">
      <w:pPr>
        <w:tabs>
          <w:tab w:val="left" w:pos="4680"/>
        </w:tabs>
        <w:spacing w:after="0" w:line="240" w:lineRule="auto"/>
      </w:pPr>
      <w:r w:rsidRPr="002D6AA1">
        <w:t>Stephanie Scaccianoce</w:t>
      </w:r>
      <w:r w:rsidRPr="002D6AA1">
        <w:tab/>
      </w:r>
      <w:r w:rsidR="000E432B">
        <w:tab/>
      </w:r>
      <w:r w:rsidR="000550E1">
        <w:rPr>
          <w:color w:val="auto"/>
        </w:rPr>
        <w:t>Mary Pluta</w:t>
      </w:r>
      <w:r w:rsidR="000550E1">
        <w:rPr>
          <w:color w:val="auto"/>
        </w:rPr>
        <w:tab/>
      </w:r>
    </w:p>
    <w:p w14:paraId="5F2D357A" w14:textId="2E3B1CB3" w:rsidR="00A47FBE" w:rsidRPr="002D6AA1" w:rsidRDefault="00A47FBE" w:rsidP="00A47FBE">
      <w:pPr>
        <w:tabs>
          <w:tab w:val="left" w:pos="4680"/>
        </w:tabs>
        <w:spacing w:after="0" w:line="240" w:lineRule="auto"/>
      </w:pPr>
      <w:r w:rsidRPr="002D6AA1">
        <w:t>National Fluid Power Association</w:t>
      </w:r>
      <w:r w:rsidRPr="002D6AA1">
        <w:tab/>
      </w:r>
      <w:r w:rsidR="000E432B">
        <w:tab/>
      </w:r>
      <w:r w:rsidR="000550E1">
        <w:rPr>
          <w:color w:val="auto"/>
        </w:rPr>
        <w:t>National Fluid Power Association</w:t>
      </w:r>
      <w:r w:rsidR="000550E1">
        <w:rPr>
          <w:color w:val="auto"/>
        </w:rPr>
        <w:tab/>
      </w:r>
    </w:p>
    <w:p w14:paraId="64696FBF" w14:textId="4599C726" w:rsidR="00A47FBE" w:rsidRPr="002D6AA1" w:rsidRDefault="00A47FBE" w:rsidP="00A47FBE">
      <w:pPr>
        <w:tabs>
          <w:tab w:val="left" w:pos="4680"/>
        </w:tabs>
        <w:spacing w:after="0" w:line="240" w:lineRule="auto"/>
      </w:pPr>
      <w:hyperlink r:id="rId9" w:history="1">
        <w:r w:rsidRPr="002D6AA1">
          <w:rPr>
            <w:color w:val="0563C1" w:themeColor="hyperlink"/>
            <w:u w:val="single"/>
          </w:rPr>
          <w:t>sscaccianoce@nfpa.com</w:t>
        </w:r>
      </w:hyperlink>
      <w:r w:rsidRPr="002D6AA1">
        <w:tab/>
      </w:r>
      <w:r w:rsidR="000E432B">
        <w:tab/>
      </w:r>
      <w:hyperlink r:id="rId10" w:history="1">
        <w:r w:rsidR="000550E1" w:rsidRPr="00BC36D6">
          <w:rPr>
            <w:rStyle w:val="Hyperlink"/>
          </w:rPr>
          <w:t>mpluta@nfpa.com</w:t>
        </w:r>
      </w:hyperlink>
      <w:r w:rsidRPr="002D6AA1">
        <w:br/>
        <w:t xml:space="preserve">(414) 778-3345 </w:t>
      </w:r>
      <w:r w:rsidRPr="002D6AA1">
        <w:tab/>
      </w:r>
      <w:r w:rsidR="000E432B">
        <w:tab/>
      </w:r>
      <w:r w:rsidR="000550E1">
        <w:rPr>
          <w:color w:val="auto"/>
        </w:rPr>
        <w:t>(414) 736-3584</w:t>
      </w:r>
    </w:p>
    <w:p w14:paraId="3BF0D7D7" w14:textId="77777777" w:rsidR="00A47FBE" w:rsidRPr="002D6AA1" w:rsidRDefault="00A47FBE" w:rsidP="00A47FBE">
      <w:pPr>
        <w:tabs>
          <w:tab w:val="left" w:pos="4680"/>
        </w:tabs>
        <w:spacing w:after="0" w:line="240" w:lineRule="auto"/>
      </w:pPr>
    </w:p>
    <w:p w14:paraId="09B8C653" w14:textId="432B9A8A" w:rsidR="00A47FBE" w:rsidRPr="002D6AA1" w:rsidRDefault="00A47FBE" w:rsidP="00A47FBE">
      <w:pPr>
        <w:tabs>
          <w:tab w:val="left" w:pos="4680"/>
        </w:tabs>
        <w:spacing w:after="0" w:line="240" w:lineRule="auto"/>
        <w:rPr>
          <w:color w:val="FF0000"/>
        </w:rPr>
      </w:pPr>
      <w:r w:rsidRPr="002D6AA1">
        <w:rPr>
          <w:color w:val="FF0000"/>
        </w:rPr>
        <w:tab/>
      </w:r>
    </w:p>
    <w:p w14:paraId="7B4E9402" w14:textId="34FE5132" w:rsidR="000550E1" w:rsidRPr="002D6AA1" w:rsidRDefault="00A47FBE" w:rsidP="000550E1">
      <w:pPr>
        <w:tabs>
          <w:tab w:val="left" w:pos="4680"/>
        </w:tabs>
        <w:spacing w:after="0" w:line="240" w:lineRule="auto"/>
        <w:rPr>
          <w:b/>
        </w:rPr>
      </w:pPr>
      <w:r w:rsidRPr="002D6AA1">
        <w:rPr>
          <w:b/>
        </w:rPr>
        <w:t>Final Competition Event Host</w:t>
      </w:r>
      <w:r w:rsidR="000550E1">
        <w:rPr>
          <w:b/>
        </w:rPr>
        <w:tab/>
      </w:r>
      <w:r w:rsidR="000550E1">
        <w:rPr>
          <w:b/>
        </w:rPr>
        <w:tab/>
        <w:t>Workforce Program Manager</w:t>
      </w:r>
    </w:p>
    <w:p w14:paraId="723EDBBD" w14:textId="45090EF9" w:rsidR="00A47FBE" w:rsidRPr="002D6AA1" w:rsidRDefault="00D27699" w:rsidP="00A47FBE">
      <w:pPr>
        <w:spacing w:after="0" w:line="240" w:lineRule="auto"/>
        <w:rPr>
          <w:color w:val="auto"/>
        </w:rPr>
      </w:pPr>
      <w:r>
        <w:rPr>
          <w:color w:val="auto"/>
        </w:rPr>
        <w:t>Jared Amundson</w:t>
      </w:r>
      <w:r w:rsidR="00B235A4">
        <w:rPr>
          <w:color w:val="auto"/>
        </w:rPr>
        <w:tab/>
      </w:r>
      <w:r w:rsidR="00B235A4">
        <w:rPr>
          <w:color w:val="auto"/>
        </w:rPr>
        <w:tab/>
      </w:r>
      <w:r w:rsidR="00B235A4">
        <w:rPr>
          <w:color w:val="auto"/>
        </w:rPr>
        <w:tab/>
      </w:r>
      <w:r w:rsidR="00B235A4">
        <w:rPr>
          <w:color w:val="auto"/>
        </w:rPr>
        <w:tab/>
      </w:r>
      <w:r w:rsidR="00B235A4">
        <w:rPr>
          <w:color w:val="auto"/>
        </w:rPr>
        <w:tab/>
        <w:t>Erin Bauer</w:t>
      </w:r>
      <w:r w:rsidR="0079449E">
        <w:rPr>
          <w:color w:val="auto"/>
        </w:rPr>
        <w:tab/>
      </w:r>
      <w:r w:rsidR="000E432B">
        <w:rPr>
          <w:color w:val="auto"/>
        </w:rPr>
        <w:tab/>
      </w:r>
      <w:r w:rsidR="000E432B">
        <w:rPr>
          <w:color w:val="auto"/>
        </w:rPr>
        <w:tab/>
      </w:r>
      <w:r w:rsidR="000E432B">
        <w:rPr>
          <w:color w:val="auto"/>
        </w:rPr>
        <w:tab/>
      </w:r>
      <w:r w:rsidR="0079449E">
        <w:rPr>
          <w:color w:val="auto"/>
        </w:rPr>
        <w:tab/>
        <w:t xml:space="preserve">       </w:t>
      </w:r>
    </w:p>
    <w:p w14:paraId="7080D772" w14:textId="44E84ACE" w:rsidR="00A47FBE" w:rsidRPr="002D6AA1" w:rsidRDefault="00A76D7A" w:rsidP="00A47FBE">
      <w:pPr>
        <w:spacing w:after="0" w:line="240" w:lineRule="auto"/>
        <w:rPr>
          <w:color w:val="auto"/>
        </w:rPr>
      </w:pPr>
      <w:r>
        <w:rPr>
          <w:color w:val="auto"/>
        </w:rPr>
        <w:t>IMI plc</w:t>
      </w:r>
      <w:r>
        <w:rPr>
          <w:color w:val="auto"/>
        </w:rPr>
        <w:tab/>
      </w:r>
      <w:r w:rsidR="00A62D68">
        <w:rPr>
          <w:color w:val="auto"/>
        </w:rPr>
        <w:tab/>
      </w:r>
      <w:r w:rsidR="000E432B">
        <w:rPr>
          <w:color w:val="auto"/>
        </w:rPr>
        <w:tab/>
      </w:r>
      <w:r w:rsidR="000E432B">
        <w:rPr>
          <w:color w:val="auto"/>
        </w:rPr>
        <w:tab/>
      </w:r>
      <w:r w:rsidR="000E432B">
        <w:rPr>
          <w:color w:val="auto"/>
        </w:rPr>
        <w:tab/>
      </w:r>
      <w:r w:rsidR="000E432B">
        <w:rPr>
          <w:color w:val="auto"/>
        </w:rPr>
        <w:tab/>
      </w:r>
      <w:r w:rsidR="000E432B">
        <w:rPr>
          <w:color w:val="auto"/>
        </w:rPr>
        <w:tab/>
      </w:r>
      <w:r w:rsidR="00B235A4">
        <w:rPr>
          <w:color w:val="auto"/>
        </w:rPr>
        <w:t>National Fluid Power Association</w:t>
      </w:r>
      <w:r w:rsidR="0079449E">
        <w:rPr>
          <w:color w:val="auto"/>
        </w:rPr>
        <w:tab/>
        <w:t xml:space="preserve">       </w:t>
      </w:r>
    </w:p>
    <w:p w14:paraId="19D61EF0" w14:textId="4B1632CD" w:rsidR="00A47FBE" w:rsidRPr="002D6AA1" w:rsidRDefault="00D27699" w:rsidP="00A47FBE">
      <w:pPr>
        <w:spacing w:after="0" w:line="240" w:lineRule="auto"/>
        <w:rPr>
          <w:color w:val="auto"/>
        </w:rPr>
      </w:pPr>
      <w:hyperlink r:id="rId11" w:history="1">
        <w:r>
          <w:rPr>
            <w:color w:val="0563C1" w:themeColor="hyperlink"/>
            <w:u w:val="single"/>
          </w:rPr>
          <w:t>Jared.Amundson</w:t>
        </w:r>
        <w:r w:rsidRPr="002D6AA1">
          <w:rPr>
            <w:color w:val="0563C1" w:themeColor="hyperlink"/>
            <w:u w:val="single"/>
          </w:rPr>
          <w:t>@imi-precision.com</w:t>
        </w:r>
      </w:hyperlink>
      <w:r w:rsidR="00A47FBE" w:rsidRPr="002D6AA1">
        <w:rPr>
          <w:color w:val="auto"/>
        </w:rPr>
        <w:t xml:space="preserve"> </w:t>
      </w:r>
      <w:r w:rsidR="0079449E">
        <w:rPr>
          <w:color w:val="auto"/>
        </w:rPr>
        <w:t xml:space="preserve">         </w:t>
      </w:r>
      <w:r w:rsidR="000E432B">
        <w:rPr>
          <w:color w:val="auto"/>
        </w:rPr>
        <w:tab/>
      </w:r>
      <w:r w:rsidR="000E432B">
        <w:rPr>
          <w:color w:val="auto"/>
        </w:rPr>
        <w:tab/>
      </w:r>
      <w:hyperlink r:id="rId12" w:history="1">
        <w:r w:rsidR="00B235A4" w:rsidRPr="00A563E8">
          <w:rPr>
            <w:rStyle w:val="Hyperlink"/>
          </w:rPr>
          <w:t>ebauer@nfpa.com</w:t>
        </w:r>
      </w:hyperlink>
      <w:r w:rsidR="00B235A4">
        <w:rPr>
          <w:color w:val="auto"/>
        </w:rPr>
        <w:t xml:space="preserve"> </w:t>
      </w:r>
      <w:r w:rsidR="0079449E">
        <w:rPr>
          <w:color w:val="auto"/>
        </w:rPr>
        <w:t xml:space="preserve">             </w:t>
      </w:r>
    </w:p>
    <w:p w14:paraId="4F1ED5B9" w14:textId="51C171FF" w:rsidR="000E432B" w:rsidRDefault="00D27699" w:rsidP="00A47FBE">
      <w:pPr>
        <w:spacing w:after="0" w:line="240" w:lineRule="auto"/>
        <w:rPr>
          <w:color w:val="auto"/>
        </w:rPr>
      </w:pPr>
      <w:r>
        <w:rPr>
          <w:rFonts w:ascii="Arial" w:hAnsi="Arial" w:cs="Arial"/>
          <w:sz w:val="20"/>
          <w:szCs w:val="20"/>
        </w:rPr>
        <w:t>(708) 722-6355</w:t>
      </w:r>
      <w:r w:rsidR="000E432B">
        <w:rPr>
          <w:color w:val="auto"/>
        </w:rPr>
        <w:tab/>
      </w:r>
      <w:r w:rsidR="000E432B">
        <w:rPr>
          <w:color w:val="auto"/>
        </w:rPr>
        <w:tab/>
      </w:r>
      <w:r w:rsidR="000E432B">
        <w:rPr>
          <w:color w:val="auto"/>
        </w:rPr>
        <w:tab/>
      </w:r>
      <w:r w:rsidR="000E432B">
        <w:rPr>
          <w:color w:val="auto"/>
        </w:rPr>
        <w:tab/>
      </w:r>
      <w:r w:rsidR="00E75B61">
        <w:rPr>
          <w:color w:val="auto"/>
        </w:rPr>
        <w:tab/>
      </w:r>
      <w:r w:rsidR="00E75B61">
        <w:rPr>
          <w:color w:val="auto"/>
        </w:rPr>
        <w:tab/>
      </w:r>
      <w:r w:rsidR="0000186A" w:rsidRPr="00033E4F">
        <w:rPr>
          <w:color w:val="auto"/>
        </w:rPr>
        <w:t>(414) 259-2039</w:t>
      </w:r>
    </w:p>
    <w:p w14:paraId="4EA96449" w14:textId="77777777" w:rsidR="000E432B" w:rsidRDefault="000E432B" w:rsidP="00A47FBE">
      <w:pPr>
        <w:spacing w:after="0" w:line="240" w:lineRule="auto"/>
        <w:rPr>
          <w:color w:val="auto"/>
        </w:rPr>
      </w:pPr>
    </w:p>
    <w:p w14:paraId="458FAFEF" w14:textId="6E9540DE" w:rsidR="00485605" w:rsidRDefault="00BE6953" w:rsidP="00A47FBE">
      <w:pPr>
        <w:spacing w:after="0" w:line="240" w:lineRule="auto"/>
        <w:rPr>
          <w:b/>
          <w:bCs/>
          <w:color w:val="auto"/>
        </w:rPr>
      </w:pPr>
      <w:r w:rsidRPr="002D6AA1">
        <w:rPr>
          <w:b/>
        </w:rPr>
        <w:t>Technical Liaison</w:t>
      </w:r>
      <w:r w:rsidR="000E432B">
        <w:rPr>
          <w:color w:val="auto"/>
        </w:rPr>
        <w:tab/>
      </w:r>
      <w:r w:rsidR="000E432B">
        <w:rPr>
          <w:color w:val="auto"/>
        </w:rPr>
        <w:tab/>
      </w:r>
      <w:r w:rsidR="000E432B">
        <w:rPr>
          <w:color w:val="auto"/>
        </w:rPr>
        <w:tab/>
      </w:r>
      <w:r w:rsidR="000E432B">
        <w:rPr>
          <w:color w:val="auto"/>
        </w:rPr>
        <w:tab/>
      </w:r>
      <w:r w:rsidR="000E432B">
        <w:rPr>
          <w:color w:val="auto"/>
        </w:rPr>
        <w:tab/>
      </w:r>
      <w:r w:rsidR="001807E4">
        <w:rPr>
          <w:b/>
          <w:bCs/>
          <w:color w:val="auto"/>
        </w:rPr>
        <w:t xml:space="preserve">Workforce Program </w:t>
      </w:r>
      <w:r w:rsidR="00E75B61">
        <w:rPr>
          <w:b/>
          <w:bCs/>
          <w:color w:val="auto"/>
        </w:rPr>
        <w:t>and Event</w:t>
      </w:r>
      <w:r w:rsidR="00485605" w:rsidRPr="00485605">
        <w:rPr>
          <w:b/>
          <w:bCs/>
          <w:color w:val="auto"/>
        </w:rPr>
        <w:t xml:space="preserve"> </w:t>
      </w:r>
      <w:r w:rsidR="00485605">
        <w:rPr>
          <w:b/>
          <w:bCs/>
          <w:color w:val="auto"/>
        </w:rPr>
        <w:t>Manager</w:t>
      </w:r>
    </w:p>
    <w:p w14:paraId="6DF49B1D" w14:textId="3D23A4F5" w:rsidR="000E432B" w:rsidRPr="000E432B" w:rsidRDefault="00BE6953" w:rsidP="00A47FBE">
      <w:pPr>
        <w:spacing w:after="0" w:line="240" w:lineRule="auto"/>
        <w:rPr>
          <w:b/>
          <w:bCs/>
          <w:color w:val="auto"/>
        </w:rPr>
      </w:pPr>
      <w:r w:rsidRPr="002D6AA1">
        <w:t>Ernie Parker, Retired Faculty</w:t>
      </w:r>
      <w:r>
        <w:rPr>
          <w:b/>
          <w:bCs/>
          <w:color w:val="auto"/>
        </w:rPr>
        <w:t xml:space="preserve"> </w:t>
      </w:r>
      <w:r w:rsidR="00485605">
        <w:rPr>
          <w:b/>
          <w:bCs/>
          <w:color w:val="auto"/>
        </w:rPr>
        <w:tab/>
      </w:r>
      <w:r w:rsidR="00485605">
        <w:rPr>
          <w:b/>
          <w:bCs/>
          <w:color w:val="auto"/>
        </w:rPr>
        <w:tab/>
      </w:r>
      <w:r w:rsidR="00485605">
        <w:rPr>
          <w:b/>
          <w:bCs/>
          <w:color w:val="auto"/>
        </w:rPr>
        <w:tab/>
      </w:r>
      <w:r w:rsidR="00485605">
        <w:rPr>
          <w:b/>
          <w:bCs/>
          <w:color w:val="auto"/>
        </w:rPr>
        <w:tab/>
      </w:r>
      <w:r w:rsidR="00485605">
        <w:rPr>
          <w:color w:val="auto"/>
        </w:rPr>
        <w:t>Kyla Olson</w:t>
      </w:r>
    </w:p>
    <w:p w14:paraId="20E5F5EF" w14:textId="77777777" w:rsidR="00485605" w:rsidRDefault="00485605" w:rsidP="00485605">
      <w:pPr>
        <w:spacing w:after="0" w:line="240" w:lineRule="auto"/>
        <w:rPr>
          <w:color w:val="auto"/>
        </w:rPr>
      </w:pPr>
      <w:r w:rsidRPr="002D6AA1">
        <w:t>Hennepin Technical College</w:t>
      </w:r>
      <w:r w:rsidR="000E432B">
        <w:rPr>
          <w:color w:val="auto"/>
        </w:rPr>
        <w:tab/>
      </w:r>
      <w:r w:rsidR="000E432B">
        <w:rPr>
          <w:color w:val="auto"/>
        </w:rPr>
        <w:tab/>
      </w:r>
      <w:r w:rsidR="000E432B">
        <w:rPr>
          <w:color w:val="auto"/>
        </w:rPr>
        <w:tab/>
      </w:r>
      <w:r w:rsidR="000E432B">
        <w:rPr>
          <w:color w:val="auto"/>
        </w:rPr>
        <w:tab/>
      </w:r>
      <w:r>
        <w:rPr>
          <w:color w:val="auto"/>
        </w:rPr>
        <w:t>National Fluid Power Association</w:t>
      </w:r>
    </w:p>
    <w:p w14:paraId="54A00124" w14:textId="40EC2FE7" w:rsidR="000E432B" w:rsidRDefault="00485605" w:rsidP="00A47FBE">
      <w:pPr>
        <w:spacing w:after="0" w:line="240" w:lineRule="auto"/>
        <w:rPr>
          <w:color w:val="auto"/>
        </w:rPr>
      </w:pPr>
      <w:hyperlink r:id="rId13" w:history="1">
        <w:r w:rsidRPr="00A563E8">
          <w:rPr>
            <w:rStyle w:val="Hyperlink"/>
          </w:rPr>
          <w:t>ernieparker1@msn.com</w:t>
        </w:r>
      </w:hyperlink>
      <w:r w:rsidR="000E432B">
        <w:rPr>
          <w:color w:val="auto"/>
        </w:rPr>
        <w:tab/>
      </w:r>
      <w:r w:rsidR="000E432B">
        <w:rPr>
          <w:color w:val="auto"/>
        </w:rPr>
        <w:tab/>
      </w:r>
      <w:r w:rsidR="000E432B">
        <w:rPr>
          <w:color w:val="auto"/>
        </w:rPr>
        <w:tab/>
      </w:r>
      <w:r w:rsidR="000E432B">
        <w:rPr>
          <w:color w:val="auto"/>
        </w:rPr>
        <w:tab/>
      </w:r>
      <w:hyperlink r:id="rId14" w:history="1">
        <w:r w:rsidR="000550E1" w:rsidRPr="00BC36D6">
          <w:rPr>
            <w:rStyle w:val="Hyperlink"/>
          </w:rPr>
          <w:t>kolson@nfpa.com</w:t>
        </w:r>
      </w:hyperlink>
      <w:r w:rsidR="000E432B">
        <w:rPr>
          <w:color w:val="auto"/>
        </w:rPr>
        <w:tab/>
      </w:r>
      <w:r w:rsidR="000E432B">
        <w:rPr>
          <w:color w:val="auto"/>
        </w:rPr>
        <w:tab/>
      </w:r>
      <w:r w:rsidR="000E432B">
        <w:rPr>
          <w:color w:val="auto"/>
        </w:rPr>
        <w:tab/>
      </w:r>
    </w:p>
    <w:p w14:paraId="55BD2404" w14:textId="1FA70099" w:rsidR="000E432B" w:rsidRDefault="00485605" w:rsidP="00A47FBE">
      <w:pPr>
        <w:spacing w:after="0" w:line="240" w:lineRule="auto"/>
        <w:rPr>
          <w:color w:val="auto"/>
        </w:rPr>
      </w:pPr>
      <w:r w:rsidRPr="002D6AA1">
        <w:t>(</w:t>
      </w:r>
      <w:r>
        <w:t>952</w:t>
      </w:r>
      <w:r w:rsidRPr="002D6AA1">
        <w:t>) 200-3359</w:t>
      </w:r>
      <w:r w:rsidR="000E432B">
        <w:rPr>
          <w:color w:val="auto"/>
        </w:rPr>
        <w:tab/>
      </w:r>
      <w:r w:rsidR="000E432B">
        <w:rPr>
          <w:color w:val="auto"/>
        </w:rPr>
        <w:tab/>
      </w:r>
      <w:r w:rsidR="000E432B">
        <w:rPr>
          <w:color w:val="auto"/>
        </w:rPr>
        <w:tab/>
      </w:r>
      <w:r w:rsidR="000E432B">
        <w:rPr>
          <w:color w:val="auto"/>
        </w:rPr>
        <w:tab/>
      </w:r>
      <w:r w:rsidR="000E432B">
        <w:rPr>
          <w:color w:val="auto"/>
        </w:rPr>
        <w:tab/>
      </w:r>
      <w:r w:rsidR="000E432B">
        <w:rPr>
          <w:color w:val="auto"/>
        </w:rPr>
        <w:tab/>
      </w:r>
      <w:r w:rsidR="000550E1">
        <w:rPr>
          <w:color w:val="auto"/>
        </w:rPr>
        <w:t xml:space="preserve">(414) 259-2025                                        </w:t>
      </w:r>
      <w:r w:rsidR="000E432B">
        <w:rPr>
          <w:color w:val="auto"/>
        </w:rPr>
        <w:tab/>
      </w:r>
    </w:p>
    <w:p w14:paraId="466D8DAB" w14:textId="3237BEFF" w:rsidR="00A47FBE" w:rsidRPr="002D6AA1" w:rsidRDefault="000E432B" w:rsidP="00A47FBE">
      <w:pPr>
        <w:spacing w:after="0" w:line="240" w:lineRule="auto"/>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sidR="001C6E7F">
        <w:rPr>
          <w:color w:val="auto"/>
        </w:rPr>
        <w:t xml:space="preserve"> </w:t>
      </w:r>
    </w:p>
    <w:p w14:paraId="41A28B4D" w14:textId="77777777" w:rsidR="0047407D" w:rsidRDefault="008A3C31">
      <w:pPr>
        <w:rPr>
          <w:color w:val="0563C1"/>
          <w:u w:val="single"/>
        </w:rPr>
      </w:pPr>
      <w:bookmarkStart w:id="2" w:name="_gjdgxs" w:colFirst="0" w:colLast="0"/>
      <w:bookmarkEnd w:id="0"/>
      <w:bookmarkEnd w:id="2"/>
      <w:r>
        <w:rPr>
          <w:noProof/>
        </w:rPr>
        <w:drawing>
          <wp:inline distT="114300" distB="114300" distL="114300" distR="114300" wp14:anchorId="3E1DAAC9" wp14:editId="132DB7A4">
            <wp:extent cx="2076450" cy="904875"/>
            <wp:effectExtent l="0" t="0" r="0" b="0"/>
            <wp:docPr id="3" name="image7.gif" descr="hp_ETF_logo.gif"/>
            <wp:cNvGraphicFramePr/>
            <a:graphic xmlns:a="http://schemas.openxmlformats.org/drawingml/2006/main">
              <a:graphicData uri="http://schemas.openxmlformats.org/drawingml/2006/picture">
                <pic:pic xmlns:pic="http://schemas.openxmlformats.org/drawingml/2006/picture">
                  <pic:nvPicPr>
                    <pic:cNvPr id="0" name="image7.gif" descr="hp_ETF_logo.gif"/>
                    <pic:cNvPicPr preferRelativeResize="0"/>
                  </pic:nvPicPr>
                  <pic:blipFill>
                    <a:blip r:embed="rId15"/>
                    <a:srcRect/>
                    <a:stretch>
                      <a:fillRect/>
                    </a:stretch>
                  </pic:blipFill>
                  <pic:spPr>
                    <a:xfrm>
                      <a:off x="0" y="0"/>
                      <a:ext cx="2076450" cy="904875"/>
                    </a:xfrm>
                    <a:prstGeom prst="rect">
                      <a:avLst/>
                    </a:prstGeom>
                    <a:ln/>
                  </pic:spPr>
                </pic:pic>
              </a:graphicData>
            </a:graphic>
          </wp:inline>
        </w:drawing>
      </w:r>
    </w:p>
    <w:p w14:paraId="50DB2D04" w14:textId="211CF713" w:rsidR="0047407D" w:rsidRDefault="008A3C31" w:rsidP="008023AC">
      <w:pPr>
        <w:pStyle w:val="Heading1"/>
      </w:pPr>
      <w:bookmarkStart w:id="3" w:name="_Toc219120815"/>
      <w:r>
        <w:lastRenderedPageBreak/>
        <w:t xml:space="preserve">FINAL COMPETITION </w:t>
      </w:r>
      <w:r w:rsidR="00136721">
        <w:t>OVERVIEW</w:t>
      </w:r>
      <w:bookmarkEnd w:id="3"/>
    </w:p>
    <w:p w14:paraId="035ADF8E" w14:textId="544D7239" w:rsidR="0047407D" w:rsidRDefault="008A3C31" w:rsidP="001976B7">
      <w:pPr>
        <w:spacing w:after="0" w:line="240" w:lineRule="auto"/>
      </w:pPr>
      <w:r>
        <w:t xml:space="preserve">The NFPA Fluid Power Vehicle Challenge </w:t>
      </w:r>
      <w:r w:rsidR="006A79A3">
        <w:t xml:space="preserve">(“Challenge”) </w:t>
      </w:r>
      <w:r>
        <w:t>fin</w:t>
      </w:r>
      <w:r w:rsidR="002936BB">
        <w:t xml:space="preserve">al competition </w:t>
      </w:r>
      <w:r>
        <w:t>will be hosted by</w:t>
      </w:r>
      <w:r w:rsidR="00C30B17">
        <w:t xml:space="preserve"> </w:t>
      </w:r>
      <w:r w:rsidR="00595061">
        <w:t>Norgren LLC</w:t>
      </w:r>
      <w:r w:rsidR="007B40C6">
        <w:t xml:space="preserve"> (“</w:t>
      </w:r>
      <w:r w:rsidR="00034776">
        <w:t>IMI</w:t>
      </w:r>
      <w:r w:rsidR="007B40C6">
        <w:t>”)</w:t>
      </w:r>
      <w:r w:rsidR="0043013A">
        <w:t xml:space="preserve">, </w:t>
      </w:r>
      <w:r w:rsidR="000F7074">
        <w:t>an</w:t>
      </w:r>
      <w:r w:rsidR="0043013A">
        <w:t xml:space="preserve"> NFPA Pascal Society Donor</w:t>
      </w:r>
      <w:r w:rsidR="00E72F05">
        <w:t>,</w:t>
      </w:r>
      <w:r>
        <w:t xml:space="preserve"> </w:t>
      </w:r>
      <w:r w:rsidR="002936BB">
        <w:t xml:space="preserve">from </w:t>
      </w:r>
      <w:r w:rsidR="002936BB" w:rsidRPr="002936BB">
        <w:t xml:space="preserve">April </w:t>
      </w:r>
      <w:r w:rsidR="007A2379">
        <w:t>22-24</w:t>
      </w:r>
      <w:r w:rsidR="00034776">
        <w:t>, 202</w:t>
      </w:r>
      <w:r w:rsidR="007A2379">
        <w:t>6</w:t>
      </w:r>
      <w:r w:rsidR="001976B7">
        <w:t>.</w:t>
      </w:r>
    </w:p>
    <w:p w14:paraId="4F87E835" w14:textId="77777777" w:rsidR="00C738BA" w:rsidRDefault="00C738BA" w:rsidP="001976B7">
      <w:pPr>
        <w:spacing w:after="0" w:line="240" w:lineRule="auto"/>
      </w:pPr>
    </w:p>
    <w:p w14:paraId="6EA60890" w14:textId="31A26474" w:rsidR="00C738BA" w:rsidRPr="009D237D" w:rsidRDefault="00C738BA" w:rsidP="00C738BA">
      <w:pPr>
        <w:ind w:left="720"/>
        <w:rPr>
          <w:rFonts w:asciiTheme="minorHAnsi" w:hAnsiTheme="minorHAnsi" w:cstheme="minorHAnsi"/>
        </w:rPr>
      </w:pPr>
      <w:r w:rsidRPr="009D237D">
        <w:rPr>
          <w:rFonts w:asciiTheme="minorHAnsi" w:hAnsiTheme="minorHAnsi" w:cstheme="minorHAnsi"/>
        </w:rPr>
        <w:t>“IMI is looking forward to hosting students and teams from across the country for the NFPA Fluid Power Vehicle Challenge. IMI is excited to meet the students, the world’s future, for the fluid power industry. We are a world leader in fluid power products and can’t wait to share our fluid power passion with all the teams in their innovative bicycle designs. We welcome you to our IMI site in Machesney Park, IL and wish everyone the best of luck in the challenge.”</w:t>
      </w:r>
    </w:p>
    <w:p w14:paraId="656D2CA0" w14:textId="08BFEA3D" w:rsidR="00FE0BBB" w:rsidRPr="005F416C" w:rsidRDefault="00C738BA" w:rsidP="005F416C">
      <w:pPr>
        <w:rPr>
          <w:rFonts w:asciiTheme="minorHAnsi" w:hAnsiTheme="minorHAnsi" w:cstheme="minorHAnsi"/>
        </w:rPr>
      </w:pPr>
      <w:r w:rsidRPr="009D237D">
        <w:rPr>
          <w:rFonts w:asciiTheme="minorHAnsi" w:hAnsiTheme="minorHAnsi" w:cstheme="minorHAnsi"/>
        </w:rPr>
        <w:t>-Jared Amundson, Engineering Manager, IMI</w:t>
      </w:r>
    </w:p>
    <w:p w14:paraId="038D3510" w14:textId="77777777" w:rsidR="00FE0BBB" w:rsidRDefault="00FE0BBB">
      <w:pPr>
        <w:spacing w:after="0" w:line="240" w:lineRule="auto"/>
      </w:pPr>
    </w:p>
    <w:p w14:paraId="1897A0AA" w14:textId="249B1A13" w:rsidR="0047407D" w:rsidRDefault="008A3C31">
      <w:pPr>
        <w:spacing w:after="0" w:line="240" w:lineRule="auto"/>
      </w:pPr>
      <w:r>
        <w:t xml:space="preserve">The final competition will be an exciting </w:t>
      </w:r>
      <w:r w:rsidR="00154124">
        <w:t>extravaganza</w:t>
      </w:r>
      <w:r>
        <w:t xml:space="preserve"> where students, advisors, </w:t>
      </w:r>
      <w:r w:rsidR="00697A49">
        <w:t xml:space="preserve">and </w:t>
      </w:r>
      <w:r>
        <w:t xml:space="preserve">industry </w:t>
      </w:r>
      <w:r w:rsidR="003C656A">
        <w:t>representatives</w:t>
      </w:r>
      <w:r w:rsidR="00697A49">
        <w:t xml:space="preserve"> </w:t>
      </w:r>
      <w:r>
        <w:t xml:space="preserve">experience the final leg of this dynamic undergraduate engineering design challenge.  Students will </w:t>
      </w:r>
      <w:r w:rsidR="002936BB">
        <w:t xml:space="preserve">present and </w:t>
      </w:r>
      <w:r>
        <w:t xml:space="preserve">demonstrate their </w:t>
      </w:r>
      <w:r w:rsidR="00560161">
        <w:t>designs;</w:t>
      </w:r>
      <w:r>
        <w:t xml:space="preserve"> industry </w:t>
      </w:r>
      <w:r w:rsidR="00B77C8F">
        <w:t>representatives</w:t>
      </w:r>
      <w:r>
        <w:t xml:space="preserve"> will judge their work</w:t>
      </w:r>
      <w:r w:rsidR="000F7074">
        <w:t>,</w:t>
      </w:r>
      <w:r>
        <w:t xml:space="preserve"> and w</w:t>
      </w:r>
      <w:r w:rsidR="002936BB">
        <w:t>inners will emerge.</w:t>
      </w:r>
    </w:p>
    <w:p w14:paraId="0BFB552E" w14:textId="77777777" w:rsidR="0047407D" w:rsidRDefault="0047407D">
      <w:pPr>
        <w:spacing w:after="0" w:line="240" w:lineRule="auto"/>
      </w:pPr>
    </w:p>
    <w:p w14:paraId="7CD94984" w14:textId="3E0E0211" w:rsidR="00560161" w:rsidRDefault="0014520D">
      <w:pPr>
        <w:spacing w:after="0" w:line="240" w:lineRule="auto"/>
      </w:pPr>
      <w:r>
        <w:t xml:space="preserve">Student teams </w:t>
      </w:r>
      <w:r w:rsidR="00785622">
        <w:t>arrive at</w:t>
      </w:r>
      <w:r>
        <w:t xml:space="preserve"> </w:t>
      </w:r>
      <w:r w:rsidR="004C0AB0">
        <w:t xml:space="preserve">IMI in </w:t>
      </w:r>
      <w:r w:rsidR="00034776">
        <w:t xml:space="preserve">Machesney Park, </w:t>
      </w:r>
      <w:r w:rsidR="000E0CD9">
        <w:t>IL</w:t>
      </w:r>
      <w:r w:rsidR="00066D1D">
        <w:t xml:space="preserve"> on</w:t>
      </w:r>
      <w:r w:rsidR="005F416C">
        <w:t xml:space="preserve"> </w:t>
      </w:r>
      <w:r w:rsidRPr="004C0AB0">
        <w:t>Wednesday</w:t>
      </w:r>
      <w:r w:rsidR="005F416C">
        <w:t xml:space="preserve"> </w:t>
      </w:r>
      <w:r w:rsidR="004C0AB0">
        <w:t xml:space="preserve">to </w:t>
      </w:r>
      <w:r w:rsidR="005F416C">
        <w:t xml:space="preserve">complete </w:t>
      </w:r>
      <w:r w:rsidR="0051129A">
        <w:t>all</w:t>
      </w:r>
      <w:r w:rsidR="005F416C">
        <w:t xml:space="preserve"> necessary </w:t>
      </w:r>
      <w:r w:rsidR="004C0AB0">
        <w:t xml:space="preserve">vehicle </w:t>
      </w:r>
      <w:r w:rsidR="005F416C">
        <w:t>assembly</w:t>
      </w:r>
      <w:r>
        <w:t xml:space="preserve">. They </w:t>
      </w:r>
      <w:r w:rsidR="00827D1D">
        <w:t>connect with</w:t>
      </w:r>
      <w:r>
        <w:t xml:space="preserve"> other participants </w:t>
      </w:r>
      <w:r w:rsidR="00B06A18">
        <w:t xml:space="preserve">and industry representatives </w:t>
      </w:r>
      <w:r>
        <w:t xml:space="preserve">at a welcome </w:t>
      </w:r>
      <w:r w:rsidR="00923E0F">
        <w:t>reception</w:t>
      </w:r>
      <w:r>
        <w:t xml:space="preserve"> that night. </w:t>
      </w:r>
    </w:p>
    <w:p w14:paraId="3CF12048" w14:textId="77777777" w:rsidR="00560161" w:rsidRDefault="00560161">
      <w:pPr>
        <w:spacing w:after="0" w:line="240" w:lineRule="auto"/>
      </w:pPr>
    </w:p>
    <w:p w14:paraId="307D9B60" w14:textId="71259DEB" w:rsidR="00560161" w:rsidRPr="00125A81" w:rsidRDefault="006A1E7A">
      <w:pPr>
        <w:spacing w:after="0" w:line="240" w:lineRule="auto"/>
      </w:pPr>
      <w:r>
        <w:t xml:space="preserve">On </w:t>
      </w:r>
      <w:r w:rsidR="0014520D" w:rsidRPr="00125A81">
        <w:t xml:space="preserve">Thursday, it’s back to </w:t>
      </w:r>
      <w:r w:rsidR="00034776">
        <w:t>IMI</w:t>
      </w:r>
      <w:r w:rsidR="0014520D" w:rsidRPr="00125A81">
        <w:t xml:space="preserve"> </w:t>
      </w:r>
      <w:r w:rsidR="00125A81" w:rsidRPr="00125A81">
        <w:t xml:space="preserve">for </w:t>
      </w:r>
      <w:r w:rsidR="00034776">
        <w:t xml:space="preserve">the </w:t>
      </w:r>
      <w:r w:rsidR="00125A81" w:rsidRPr="00125A81">
        <w:t xml:space="preserve">final </w:t>
      </w:r>
      <w:r w:rsidR="00034776">
        <w:t xml:space="preserve">presentation and design review to </w:t>
      </w:r>
      <w:r w:rsidR="0014520D" w:rsidRPr="00125A81">
        <w:t>demonstrate the system</w:t>
      </w:r>
      <w:r w:rsidR="000A1C9B">
        <w:t>’s</w:t>
      </w:r>
      <w:r w:rsidR="0014520D" w:rsidRPr="00125A81">
        <w:t xml:space="preserve"> integrity and readiness to operate. The competition kicks off </w:t>
      </w:r>
      <w:r w:rsidR="00125A81" w:rsidRPr="00125A81">
        <w:t>when the action moves outside for</w:t>
      </w:r>
      <w:r w:rsidR="005F416C">
        <w:t xml:space="preserve"> the regenerative braking demonstration and the</w:t>
      </w:r>
      <w:r w:rsidR="00125A81" w:rsidRPr="00125A81">
        <w:t xml:space="preserve"> </w:t>
      </w:r>
      <w:r w:rsidR="00034776">
        <w:t>three</w:t>
      </w:r>
      <w:r w:rsidR="00125A81" w:rsidRPr="00125A81">
        <w:t xml:space="preserve"> races – sprint, efficiency, </w:t>
      </w:r>
      <w:r w:rsidR="00034776">
        <w:t xml:space="preserve">and </w:t>
      </w:r>
      <w:r w:rsidR="00125A81" w:rsidRPr="00125A81">
        <w:t xml:space="preserve">endurance. </w:t>
      </w:r>
      <w:r w:rsidR="0014520D" w:rsidRPr="00125A81">
        <w:t>Thursday night</w:t>
      </w:r>
      <w:r w:rsidR="00D86133" w:rsidRPr="00125A81">
        <w:t>,</w:t>
      </w:r>
      <w:r w:rsidR="0014520D" w:rsidRPr="00125A81">
        <w:t xml:space="preserve"> all participants are invited to a networking reception and dinner in </w:t>
      </w:r>
      <w:r w:rsidR="00034776" w:rsidRPr="002737A3">
        <w:t>Rockford.</w:t>
      </w:r>
      <w:r w:rsidR="0014520D" w:rsidRPr="00125A81">
        <w:t xml:space="preserve"> </w:t>
      </w:r>
    </w:p>
    <w:p w14:paraId="6DFACB94" w14:textId="77777777" w:rsidR="00560161" w:rsidRPr="00125A81" w:rsidRDefault="00560161">
      <w:pPr>
        <w:spacing w:after="0" w:line="240" w:lineRule="auto"/>
      </w:pPr>
    </w:p>
    <w:p w14:paraId="20FACD9C" w14:textId="20A7F894" w:rsidR="0039740B" w:rsidRDefault="006F2442">
      <w:pPr>
        <w:spacing w:after="0" w:line="240" w:lineRule="auto"/>
      </w:pPr>
      <w:r w:rsidRPr="00125A81">
        <w:t xml:space="preserve">Competition events </w:t>
      </w:r>
      <w:r w:rsidR="00125A81" w:rsidRPr="00125A81">
        <w:t>continue</w:t>
      </w:r>
      <w:r w:rsidRPr="00125A81">
        <w:t xml:space="preserve"> early Friday</w:t>
      </w:r>
      <w:r w:rsidR="009A471E" w:rsidRPr="00125A81">
        <w:t xml:space="preserve"> </w:t>
      </w:r>
      <w:r w:rsidR="007C06C8">
        <w:t xml:space="preserve">for a </w:t>
      </w:r>
      <w:r w:rsidR="00034776" w:rsidRPr="00A21E39">
        <w:t>facility tour</w:t>
      </w:r>
      <w:r w:rsidR="0072687E" w:rsidRPr="00A21E39">
        <w:t xml:space="preserve"> and to</w:t>
      </w:r>
      <w:r w:rsidRPr="00A21E39">
        <w:t xml:space="preserve"> </w:t>
      </w:r>
      <w:r w:rsidR="00DA00E9" w:rsidRPr="00A21E39">
        <w:t>pack</w:t>
      </w:r>
      <w:r w:rsidRPr="00A21E39">
        <w:t xml:space="preserve"> vehicles</w:t>
      </w:r>
      <w:r w:rsidR="0072687E" w:rsidRPr="00A21E39">
        <w:t xml:space="preserve"> </w:t>
      </w:r>
      <w:r w:rsidR="001626DA" w:rsidRPr="00A21E39">
        <w:t xml:space="preserve">for return to universities </w:t>
      </w:r>
      <w:r w:rsidR="0072687E" w:rsidRPr="00A21E39">
        <w:t>while judges deliberate</w:t>
      </w:r>
      <w:r w:rsidRPr="00A21E39">
        <w:t xml:space="preserve">. </w:t>
      </w:r>
      <w:r w:rsidR="003C656A" w:rsidRPr="00A21E39">
        <w:t>To wrap up the event,</w:t>
      </w:r>
      <w:r w:rsidRPr="00A21E39">
        <w:t xml:space="preserve"> everyone gathers for </w:t>
      </w:r>
      <w:r w:rsidR="0003763A" w:rsidRPr="00A21E39">
        <w:t>a vehicle performance roundtable and</w:t>
      </w:r>
      <w:r w:rsidRPr="00A21E39">
        <w:t xml:space="preserve"> final award ceremony</w:t>
      </w:r>
      <w:r w:rsidR="00034776" w:rsidRPr="00A21E39">
        <w:t xml:space="preserve"> </w:t>
      </w:r>
      <w:r w:rsidR="00972389" w:rsidRPr="00A21E39">
        <w:t>l</w:t>
      </w:r>
      <w:r w:rsidR="0003763A" w:rsidRPr="00A21E39">
        <w:t>unch</w:t>
      </w:r>
      <w:r w:rsidRPr="00A21E39">
        <w:t xml:space="preserve">. Teams travel </w:t>
      </w:r>
      <w:r w:rsidR="000F7074" w:rsidRPr="00A21E39">
        <w:t xml:space="preserve">home </w:t>
      </w:r>
      <w:r w:rsidR="00034776" w:rsidRPr="00A21E39">
        <w:t>on Friday afternoon</w:t>
      </w:r>
      <w:r w:rsidRPr="00A21E39">
        <w:t>.</w:t>
      </w:r>
      <w:r>
        <w:t xml:space="preserve"> </w:t>
      </w:r>
    </w:p>
    <w:p w14:paraId="3D77937F" w14:textId="77777777" w:rsidR="00E14D7E" w:rsidRDefault="00E14D7E" w:rsidP="008023AC">
      <w:pPr>
        <w:pStyle w:val="NoSpacing"/>
        <w:rPr>
          <w:b/>
        </w:rPr>
      </w:pPr>
      <w:bookmarkStart w:id="4" w:name="_Hlk524601159"/>
    </w:p>
    <w:p w14:paraId="39A97BF1" w14:textId="1A8D5EFB" w:rsidR="00D27699" w:rsidRPr="00A21E39" w:rsidRDefault="00D27699" w:rsidP="008023AC">
      <w:pPr>
        <w:pStyle w:val="NoSpacing"/>
        <w:rPr>
          <w:b/>
        </w:rPr>
      </w:pPr>
      <w:r w:rsidRPr="00A21E39">
        <w:rPr>
          <w:b/>
        </w:rPr>
        <w:t>*Schedule subject to change due to weather conditions.</w:t>
      </w:r>
    </w:p>
    <w:p w14:paraId="3C79D344" w14:textId="196B1E56" w:rsidR="0047407D" w:rsidRPr="00A21E39" w:rsidRDefault="008A3C31" w:rsidP="008023AC">
      <w:pPr>
        <w:pStyle w:val="NoSpacing"/>
        <w:rPr>
          <w:i/>
        </w:rPr>
      </w:pPr>
      <w:bookmarkStart w:id="5" w:name="_Hlk189217649"/>
      <w:r w:rsidRPr="00A21E39">
        <w:rPr>
          <w:b/>
        </w:rPr>
        <w:t xml:space="preserve">IMPORTANT DATES and DEADLINES </w:t>
      </w:r>
      <w:r w:rsidRPr="00A21E39">
        <w:t>(</w:t>
      </w:r>
      <w:r w:rsidRPr="00A21E39">
        <w:rPr>
          <w:i/>
        </w:rPr>
        <w:t>see additional details below)</w:t>
      </w:r>
    </w:p>
    <w:p w14:paraId="3E82C1FF" w14:textId="7D01F122" w:rsidR="00FF4B29" w:rsidRPr="00CF059B" w:rsidRDefault="00FF4B29" w:rsidP="00FF4B29">
      <w:pPr>
        <w:pBdr>
          <w:top w:val="none" w:sz="0" w:space="0" w:color="auto"/>
          <w:left w:val="none" w:sz="0" w:space="0" w:color="auto"/>
          <w:bottom w:val="none" w:sz="0" w:space="0" w:color="auto"/>
          <w:right w:val="none" w:sz="0" w:space="0" w:color="auto"/>
          <w:between w:val="none" w:sz="0" w:space="0" w:color="auto"/>
        </w:pBdr>
        <w:spacing w:after="0" w:line="240" w:lineRule="auto"/>
        <w:rPr>
          <w:color w:val="auto"/>
        </w:rPr>
      </w:pPr>
      <w:bookmarkStart w:id="6" w:name="_Hlk534629431"/>
      <w:bookmarkStart w:id="7" w:name="_Hlk27647428"/>
      <w:r w:rsidRPr="00CF059B">
        <w:rPr>
          <w:color w:val="auto"/>
        </w:rPr>
        <w:t>Registration by: </w:t>
      </w:r>
      <w:r w:rsidR="00CF059B" w:rsidRPr="00CF059B">
        <w:rPr>
          <w:color w:val="auto"/>
        </w:rPr>
        <w:t>February 16, 2026</w:t>
      </w:r>
    </w:p>
    <w:p w14:paraId="3FFC1BF3" w14:textId="3D8794F2" w:rsidR="008B007D" w:rsidRPr="00CF059B" w:rsidRDefault="00966F6C" w:rsidP="714E1515">
      <w:pPr>
        <w:pBdr>
          <w:top w:val="none" w:sz="0" w:space="0" w:color="auto"/>
          <w:left w:val="none" w:sz="0" w:space="0" w:color="auto"/>
          <w:bottom w:val="none" w:sz="0" w:space="0" w:color="auto"/>
          <w:right w:val="none" w:sz="0" w:space="0" w:color="auto"/>
          <w:between w:val="none" w:sz="0" w:space="0" w:color="auto"/>
        </w:pBdr>
        <w:spacing w:after="0" w:line="240" w:lineRule="auto"/>
        <w:rPr>
          <w:color w:val="auto"/>
        </w:rPr>
      </w:pPr>
      <w:r w:rsidRPr="714E1515">
        <w:rPr>
          <w:color w:val="auto"/>
        </w:rPr>
        <w:t>Proof of working vehicle by: </w:t>
      </w:r>
      <w:r w:rsidR="00CF059B" w:rsidRPr="0029555B">
        <w:rPr>
          <w:color w:val="auto"/>
        </w:rPr>
        <w:t>April 6, 2026</w:t>
      </w:r>
    </w:p>
    <w:p w14:paraId="31D63F9B" w14:textId="5C934EE9" w:rsidR="00966F6C" w:rsidRPr="004E43E1" w:rsidRDefault="00512829" w:rsidP="00966F6C">
      <w:pPr>
        <w:pBdr>
          <w:top w:val="none" w:sz="0" w:space="0" w:color="auto"/>
          <w:left w:val="none" w:sz="0" w:space="0" w:color="auto"/>
          <w:bottom w:val="none" w:sz="0" w:space="0" w:color="auto"/>
          <w:right w:val="none" w:sz="0" w:space="0" w:color="auto"/>
          <w:between w:val="none" w:sz="0" w:space="0" w:color="auto"/>
        </w:pBdr>
        <w:spacing w:after="0" w:line="240" w:lineRule="auto"/>
        <w:rPr>
          <w:color w:val="auto"/>
        </w:rPr>
      </w:pPr>
      <w:r w:rsidRPr="004E43E1">
        <w:rPr>
          <w:color w:val="auto"/>
        </w:rPr>
        <w:t xml:space="preserve">Vehicle Pick-Up if Shipping: </w:t>
      </w:r>
      <w:r w:rsidR="004E43E1" w:rsidRPr="0029555B">
        <w:rPr>
          <w:color w:val="auto"/>
        </w:rPr>
        <w:t xml:space="preserve">April 10, </w:t>
      </w:r>
      <w:r w:rsidR="00976DB4">
        <w:rPr>
          <w:color w:val="auto"/>
        </w:rPr>
        <w:t>2</w:t>
      </w:r>
      <w:r w:rsidR="004E43E1" w:rsidRPr="0029555B">
        <w:rPr>
          <w:color w:val="auto"/>
        </w:rPr>
        <w:t>026</w:t>
      </w:r>
    </w:p>
    <w:p w14:paraId="4EC9CFAA" w14:textId="66C77B35" w:rsidR="00AF52AC" w:rsidRPr="00882F70" w:rsidRDefault="00AF52AC" w:rsidP="714E1515">
      <w:pPr>
        <w:pBdr>
          <w:top w:val="none" w:sz="0" w:space="0" w:color="auto"/>
          <w:left w:val="none" w:sz="0" w:space="0" w:color="auto"/>
          <w:bottom w:val="none" w:sz="0" w:space="0" w:color="auto"/>
          <w:right w:val="none" w:sz="0" w:space="0" w:color="auto"/>
          <w:between w:val="none" w:sz="0" w:space="0" w:color="auto"/>
        </w:pBdr>
        <w:spacing w:after="0" w:line="240" w:lineRule="auto"/>
        <w:rPr>
          <w:color w:val="auto"/>
        </w:rPr>
      </w:pPr>
      <w:r w:rsidRPr="714E1515">
        <w:rPr>
          <w:color w:val="auto"/>
        </w:rPr>
        <w:t>Hotel reservations by: </w:t>
      </w:r>
      <w:r w:rsidR="68FD280C" w:rsidRPr="714E1515">
        <w:rPr>
          <w:color w:val="auto"/>
        </w:rPr>
        <w:t>April 1</w:t>
      </w:r>
      <w:r w:rsidRPr="714E1515">
        <w:rPr>
          <w:color w:val="auto"/>
        </w:rPr>
        <w:t>, 202</w:t>
      </w:r>
      <w:r w:rsidR="0AF5C081" w:rsidRPr="714E1515">
        <w:rPr>
          <w:color w:val="auto"/>
        </w:rPr>
        <w:t>6</w:t>
      </w:r>
    </w:p>
    <w:p w14:paraId="728B4579" w14:textId="1F188CAC" w:rsidR="00AF52AC" w:rsidRPr="005C3B2E" w:rsidRDefault="00AF52AC" w:rsidP="00966F6C">
      <w:pPr>
        <w:pBdr>
          <w:top w:val="none" w:sz="0" w:space="0" w:color="auto"/>
          <w:left w:val="none" w:sz="0" w:space="0" w:color="auto"/>
          <w:bottom w:val="none" w:sz="0" w:space="0" w:color="auto"/>
          <w:right w:val="none" w:sz="0" w:space="0" w:color="auto"/>
          <w:between w:val="none" w:sz="0" w:space="0" w:color="auto"/>
        </w:pBdr>
        <w:spacing w:after="0" w:line="240" w:lineRule="auto"/>
        <w:rPr>
          <w:color w:val="auto"/>
        </w:rPr>
      </w:pPr>
      <w:r w:rsidRPr="005C3B2E">
        <w:rPr>
          <w:color w:val="auto"/>
        </w:rPr>
        <w:t xml:space="preserve">Final Presentation &amp; All Mentor Summaries by: April </w:t>
      </w:r>
      <w:r w:rsidR="005C3B2E" w:rsidRPr="005C3B2E">
        <w:rPr>
          <w:color w:val="auto"/>
        </w:rPr>
        <w:t>20</w:t>
      </w:r>
      <w:r w:rsidR="00A70BD7" w:rsidRPr="005C3B2E">
        <w:rPr>
          <w:color w:val="auto"/>
        </w:rPr>
        <w:t>, 202</w:t>
      </w:r>
      <w:r w:rsidR="005C3B2E" w:rsidRPr="005C3B2E">
        <w:rPr>
          <w:color w:val="auto"/>
        </w:rPr>
        <w:t>6</w:t>
      </w:r>
    </w:p>
    <w:p w14:paraId="1E8D3940" w14:textId="5C468764" w:rsidR="00966F6C" w:rsidRPr="00005A13" w:rsidRDefault="00891043" w:rsidP="00966F6C">
      <w:pPr>
        <w:pBdr>
          <w:top w:val="none" w:sz="0" w:space="0" w:color="auto"/>
          <w:left w:val="none" w:sz="0" w:space="0" w:color="auto"/>
          <w:bottom w:val="none" w:sz="0" w:space="0" w:color="auto"/>
          <w:right w:val="none" w:sz="0" w:space="0" w:color="auto"/>
          <w:between w:val="none" w:sz="0" w:space="0" w:color="auto"/>
        </w:pBdr>
        <w:spacing w:after="0" w:line="240" w:lineRule="auto"/>
        <w:rPr>
          <w:color w:val="auto"/>
        </w:rPr>
      </w:pPr>
      <w:r w:rsidRPr="005C3B2E">
        <w:rPr>
          <w:color w:val="auto"/>
        </w:rPr>
        <w:t>If you drive</w:t>
      </w:r>
      <w:r w:rsidR="00966F6C" w:rsidRPr="005C3B2E">
        <w:rPr>
          <w:color w:val="auto"/>
        </w:rPr>
        <w:t xml:space="preserve">, deliver </w:t>
      </w:r>
      <w:r w:rsidR="000F7074" w:rsidRPr="005C3B2E">
        <w:rPr>
          <w:color w:val="auto"/>
        </w:rPr>
        <w:t xml:space="preserve">the </w:t>
      </w:r>
      <w:r w:rsidR="00966F6C" w:rsidRPr="005C3B2E">
        <w:rPr>
          <w:color w:val="auto"/>
        </w:rPr>
        <w:t xml:space="preserve">vehicle by: April </w:t>
      </w:r>
      <w:r w:rsidR="005C3B2E" w:rsidRPr="005C3B2E">
        <w:rPr>
          <w:color w:val="auto"/>
        </w:rPr>
        <w:t>22</w:t>
      </w:r>
      <w:r w:rsidR="00D27699" w:rsidRPr="005C3B2E">
        <w:rPr>
          <w:color w:val="auto"/>
        </w:rPr>
        <w:t xml:space="preserve">, </w:t>
      </w:r>
      <w:r w:rsidR="00CC133F" w:rsidRPr="005C3B2E">
        <w:rPr>
          <w:color w:val="auto"/>
        </w:rPr>
        <w:t>2026,</w:t>
      </w:r>
      <w:r w:rsidR="00966F6C" w:rsidRPr="005C3B2E">
        <w:rPr>
          <w:color w:val="auto"/>
        </w:rPr>
        <w:t xml:space="preserve"> </w:t>
      </w:r>
      <w:r w:rsidR="00CB2B1B" w:rsidRPr="00005A13">
        <w:rPr>
          <w:color w:val="auto"/>
        </w:rPr>
        <w:t>between 11 AM – 12 PM</w:t>
      </w:r>
    </w:p>
    <w:p w14:paraId="5DC257B6" w14:textId="64690159" w:rsidR="0015609C" w:rsidRPr="002D4FF2" w:rsidRDefault="008F3847" w:rsidP="00557E6A">
      <w:pPr>
        <w:spacing w:after="0" w:line="240" w:lineRule="auto"/>
        <w:rPr>
          <w:color w:val="auto"/>
        </w:rPr>
      </w:pPr>
      <w:bookmarkStart w:id="8" w:name="_Hlk95913038"/>
      <w:r w:rsidRPr="645FAA13">
        <w:rPr>
          <w:color w:val="auto"/>
        </w:rPr>
        <w:t>Travel Reimbursement a</w:t>
      </w:r>
      <w:r w:rsidR="00C21675" w:rsidRPr="645FAA13">
        <w:rPr>
          <w:color w:val="auto"/>
        </w:rPr>
        <w:t>nd</w:t>
      </w:r>
      <w:r w:rsidRPr="645FAA13">
        <w:rPr>
          <w:color w:val="auto"/>
        </w:rPr>
        <w:t xml:space="preserve"> Award Delegation documentation by: May </w:t>
      </w:r>
      <w:bookmarkEnd w:id="4"/>
      <w:bookmarkEnd w:id="6"/>
      <w:r w:rsidR="004F3644" w:rsidRPr="645FAA13">
        <w:rPr>
          <w:color w:val="auto"/>
        </w:rPr>
        <w:t>2</w:t>
      </w:r>
      <w:r w:rsidR="00891043" w:rsidRPr="645FAA13">
        <w:rPr>
          <w:color w:val="auto"/>
        </w:rPr>
        <w:t>6</w:t>
      </w:r>
      <w:r w:rsidR="00D27699" w:rsidRPr="645FAA13">
        <w:rPr>
          <w:color w:val="auto"/>
        </w:rPr>
        <w:t>, 202</w:t>
      </w:r>
      <w:r w:rsidR="00891043" w:rsidRPr="645FAA13">
        <w:rPr>
          <w:color w:val="auto"/>
        </w:rPr>
        <w:t>6</w:t>
      </w:r>
    </w:p>
    <w:bookmarkEnd w:id="8"/>
    <w:p w14:paraId="4CFAD19B" w14:textId="7D2807C7" w:rsidR="0015609C" w:rsidRDefault="00BF59B8" w:rsidP="00557E6A">
      <w:pPr>
        <w:spacing w:after="0" w:line="240" w:lineRule="auto"/>
      </w:pPr>
      <w:r w:rsidRPr="0093242E">
        <w:fldChar w:fldCharType="begin"/>
      </w:r>
      <w:r w:rsidRPr="0093242E">
        <w:instrText>HYPERLINK "https://www.google.com/maps/d/u/0/edit?mid=1y0aAGz-OcvEKr7bxMZ5WH8apBmFSBtY&amp;usp=sharing"</w:instrText>
      </w:r>
      <w:r w:rsidRPr="0093242E">
        <w:fldChar w:fldCharType="separate"/>
      </w:r>
      <w:r w:rsidRPr="0093242E">
        <w:rPr>
          <w:rStyle w:val="Hyperlink"/>
          <w:u w:val="none"/>
        </w:rPr>
        <w:t xml:space="preserve">Click Here for a Map of </w:t>
      </w:r>
      <w:r w:rsidR="00AF13B9" w:rsidRPr="0093242E">
        <w:rPr>
          <w:rStyle w:val="Hyperlink"/>
          <w:u w:val="none"/>
        </w:rPr>
        <w:t>Rockford</w:t>
      </w:r>
      <w:r w:rsidRPr="0093242E">
        <w:rPr>
          <w:rStyle w:val="Hyperlink"/>
          <w:u w:val="none"/>
        </w:rPr>
        <w:t xml:space="preserve"> Event Locations</w:t>
      </w:r>
      <w:r w:rsidRPr="0093242E">
        <w:fldChar w:fldCharType="end"/>
      </w:r>
      <w:r w:rsidR="0015609C" w:rsidRPr="006D1D84">
        <w:t xml:space="preserve"> </w:t>
      </w:r>
      <w:bookmarkEnd w:id="5"/>
    </w:p>
    <w:p w14:paraId="2FD298E3" w14:textId="77777777" w:rsidR="001E5B9E" w:rsidRDefault="001E5B9E" w:rsidP="00557E6A">
      <w:pPr>
        <w:spacing w:after="0" w:line="240" w:lineRule="auto"/>
      </w:pPr>
    </w:p>
    <w:p w14:paraId="61F1A8C4" w14:textId="77777777" w:rsidR="001E5B9E" w:rsidRDefault="001E5B9E" w:rsidP="00557E6A">
      <w:pPr>
        <w:spacing w:after="0" w:line="240" w:lineRule="auto"/>
      </w:pPr>
    </w:p>
    <w:p w14:paraId="5C4A2505" w14:textId="77777777" w:rsidR="001E5B9E" w:rsidRDefault="001E5B9E" w:rsidP="00557E6A">
      <w:pPr>
        <w:spacing w:after="0" w:line="240" w:lineRule="auto"/>
      </w:pPr>
    </w:p>
    <w:p w14:paraId="04967ABD" w14:textId="77777777" w:rsidR="001E5B9E" w:rsidRPr="006D1D84" w:rsidRDefault="001E5B9E" w:rsidP="00557E6A">
      <w:pPr>
        <w:spacing w:after="0" w:line="240" w:lineRule="auto"/>
        <w:rPr>
          <w:color w:val="auto"/>
        </w:rPr>
      </w:pPr>
    </w:p>
    <w:bookmarkEnd w:id="7" w:displacedByCustomXml="next"/>
    <w:sdt>
      <w:sdtPr>
        <w:rPr>
          <w:rFonts w:ascii="Calibri" w:eastAsia="Calibri" w:hAnsi="Calibri" w:cs="Calibri"/>
          <w:color w:val="000000"/>
          <w:sz w:val="22"/>
          <w:szCs w:val="22"/>
        </w:rPr>
        <w:id w:val="326715888"/>
        <w:docPartObj>
          <w:docPartGallery w:val="Table of Contents"/>
          <w:docPartUnique/>
        </w:docPartObj>
      </w:sdtPr>
      <w:sdtEndPr>
        <w:rPr>
          <w:b/>
          <w:bCs/>
          <w:noProof/>
          <w:color w:val="000000" w:themeColor="text1"/>
        </w:rPr>
      </w:sdtEndPr>
      <w:sdtContent>
        <w:p w14:paraId="3E9E4465" w14:textId="1A38A272" w:rsidR="00AA36F4" w:rsidRDefault="00AA36F4">
          <w:pPr>
            <w:pStyle w:val="TOCHeading"/>
          </w:pPr>
          <w:r>
            <w:t>Contents</w:t>
          </w:r>
        </w:p>
        <w:p w14:paraId="5432262B" w14:textId="681C8A03" w:rsidR="00CB0476" w:rsidRDefault="00AA36F4">
          <w:pPr>
            <w:pStyle w:val="TOC1"/>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"1-3" \h \z \u </w:instrText>
          </w:r>
          <w:r>
            <w:fldChar w:fldCharType="separate"/>
          </w:r>
          <w:hyperlink w:anchor="_Toc219120815" w:history="1">
            <w:r w:rsidR="00CB0476" w:rsidRPr="006A2876">
              <w:rPr>
                <w:rStyle w:val="Hyperlink"/>
                <w:noProof/>
              </w:rPr>
              <w:t>FINAL COMPETITION OVERVIEW</w:t>
            </w:r>
            <w:r w:rsidR="00CB0476">
              <w:rPr>
                <w:noProof/>
                <w:webHidden/>
              </w:rPr>
              <w:tab/>
            </w:r>
            <w:r w:rsidR="00CB0476">
              <w:rPr>
                <w:noProof/>
                <w:webHidden/>
              </w:rPr>
              <w:fldChar w:fldCharType="begin"/>
            </w:r>
            <w:r w:rsidR="00CB0476">
              <w:rPr>
                <w:noProof/>
                <w:webHidden/>
              </w:rPr>
              <w:instrText xml:space="preserve"> PAGEREF _Toc219120815 \h </w:instrText>
            </w:r>
            <w:r w:rsidR="00CB0476">
              <w:rPr>
                <w:noProof/>
                <w:webHidden/>
              </w:rPr>
            </w:r>
            <w:r w:rsidR="00CB0476">
              <w:rPr>
                <w:noProof/>
                <w:webHidden/>
              </w:rPr>
              <w:fldChar w:fldCharType="separate"/>
            </w:r>
            <w:r w:rsidR="00CB0476">
              <w:rPr>
                <w:noProof/>
                <w:webHidden/>
              </w:rPr>
              <w:t>2</w:t>
            </w:r>
            <w:r w:rsidR="00CB0476">
              <w:rPr>
                <w:noProof/>
                <w:webHidden/>
              </w:rPr>
              <w:fldChar w:fldCharType="end"/>
            </w:r>
          </w:hyperlink>
        </w:p>
        <w:p w14:paraId="22EF278D" w14:textId="328864BE" w:rsidR="00CB0476" w:rsidRDefault="00CB0476">
          <w:pPr>
            <w:pStyle w:val="TOC1"/>
            <w:rPr>
              <w:rFonts w:asciiTheme="minorHAnsi" w:eastAsiaTheme="minorEastAsia" w:hAnsiTheme="minorHAnsi" w:cstheme="minorBidi"/>
              <w:noProof/>
              <w:color w:val="auto"/>
              <w:kern w:val="2"/>
              <w:sz w:val="24"/>
              <w:szCs w:val="24"/>
              <w14:ligatures w14:val="standardContextual"/>
            </w:rPr>
          </w:pPr>
          <w:hyperlink w:anchor="_Toc219120816" w:history="1">
            <w:r w:rsidRPr="006A2876">
              <w:rPr>
                <w:rStyle w:val="Hyperlink"/>
                <w:noProof/>
              </w:rPr>
              <w:t>FPVC Website</w:t>
            </w:r>
            <w:r>
              <w:rPr>
                <w:noProof/>
                <w:webHidden/>
              </w:rPr>
              <w:tab/>
            </w:r>
            <w:r>
              <w:rPr>
                <w:noProof/>
                <w:webHidden/>
              </w:rPr>
              <w:fldChar w:fldCharType="begin"/>
            </w:r>
            <w:r>
              <w:rPr>
                <w:noProof/>
                <w:webHidden/>
              </w:rPr>
              <w:instrText xml:space="preserve"> PAGEREF _Toc219120816 \h </w:instrText>
            </w:r>
            <w:r>
              <w:rPr>
                <w:noProof/>
                <w:webHidden/>
              </w:rPr>
            </w:r>
            <w:r>
              <w:rPr>
                <w:noProof/>
                <w:webHidden/>
              </w:rPr>
              <w:fldChar w:fldCharType="separate"/>
            </w:r>
            <w:r>
              <w:rPr>
                <w:noProof/>
                <w:webHidden/>
              </w:rPr>
              <w:t>3</w:t>
            </w:r>
            <w:r>
              <w:rPr>
                <w:noProof/>
                <w:webHidden/>
              </w:rPr>
              <w:fldChar w:fldCharType="end"/>
            </w:r>
          </w:hyperlink>
        </w:p>
        <w:p w14:paraId="4BCD08B0" w14:textId="12284D6C" w:rsidR="00CB0476" w:rsidRDefault="00CB0476">
          <w:pPr>
            <w:pStyle w:val="TOC1"/>
            <w:rPr>
              <w:rFonts w:asciiTheme="minorHAnsi" w:eastAsiaTheme="minorEastAsia" w:hAnsiTheme="minorHAnsi" w:cstheme="minorBidi"/>
              <w:noProof/>
              <w:color w:val="auto"/>
              <w:kern w:val="2"/>
              <w:sz w:val="24"/>
              <w:szCs w:val="24"/>
              <w14:ligatures w14:val="standardContextual"/>
            </w:rPr>
          </w:pPr>
          <w:hyperlink w:anchor="_Toc219120817" w:history="1">
            <w:r w:rsidRPr="006A2876">
              <w:rPr>
                <w:rStyle w:val="Hyperlink"/>
                <w:bCs/>
                <w:noProof/>
              </w:rPr>
              <w:t>REGISTRATION</w:t>
            </w:r>
            <w:r>
              <w:rPr>
                <w:noProof/>
                <w:webHidden/>
              </w:rPr>
              <w:tab/>
            </w:r>
            <w:r>
              <w:rPr>
                <w:noProof/>
                <w:webHidden/>
              </w:rPr>
              <w:fldChar w:fldCharType="begin"/>
            </w:r>
            <w:r>
              <w:rPr>
                <w:noProof/>
                <w:webHidden/>
              </w:rPr>
              <w:instrText xml:space="preserve"> PAGEREF _Toc219120817 \h </w:instrText>
            </w:r>
            <w:r>
              <w:rPr>
                <w:noProof/>
                <w:webHidden/>
              </w:rPr>
            </w:r>
            <w:r>
              <w:rPr>
                <w:noProof/>
                <w:webHidden/>
              </w:rPr>
              <w:fldChar w:fldCharType="separate"/>
            </w:r>
            <w:r>
              <w:rPr>
                <w:noProof/>
                <w:webHidden/>
              </w:rPr>
              <w:t>4</w:t>
            </w:r>
            <w:r>
              <w:rPr>
                <w:noProof/>
                <w:webHidden/>
              </w:rPr>
              <w:fldChar w:fldCharType="end"/>
            </w:r>
          </w:hyperlink>
        </w:p>
        <w:p w14:paraId="13D3382F" w14:textId="360E2B81" w:rsidR="00CB0476" w:rsidRDefault="00CB0476">
          <w:pPr>
            <w:pStyle w:val="TOC1"/>
            <w:rPr>
              <w:rFonts w:asciiTheme="minorHAnsi" w:eastAsiaTheme="minorEastAsia" w:hAnsiTheme="minorHAnsi" w:cstheme="minorBidi"/>
              <w:noProof/>
              <w:color w:val="auto"/>
              <w:kern w:val="2"/>
              <w:sz w:val="24"/>
              <w:szCs w:val="24"/>
              <w14:ligatures w14:val="standardContextual"/>
            </w:rPr>
          </w:pPr>
          <w:hyperlink w:anchor="_Toc219120818" w:history="1">
            <w:r w:rsidRPr="006A2876">
              <w:rPr>
                <w:rStyle w:val="Hyperlink"/>
                <w:noProof/>
              </w:rPr>
              <w:t>PROOF of WORKING VEHICLE &amp; PHOTO</w:t>
            </w:r>
            <w:r>
              <w:rPr>
                <w:noProof/>
                <w:webHidden/>
              </w:rPr>
              <w:tab/>
            </w:r>
            <w:r>
              <w:rPr>
                <w:noProof/>
                <w:webHidden/>
              </w:rPr>
              <w:fldChar w:fldCharType="begin"/>
            </w:r>
            <w:r>
              <w:rPr>
                <w:noProof/>
                <w:webHidden/>
              </w:rPr>
              <w:instrText xml:space="preserve"> PAGEREF _Toc219120818 \h </w:instrText>
            </w:r>
            <w:r>
              <w:rPr>
                <w:noProof/>
                <w:webHidden/>
              </w:rPr>
            </w:r>
            <w:r>
              <w:rPr>
                <w:noProof/>
                <w:webHidden/>
              </w:rPr>
              <w:fldChar w:fldCharType="separate"/>
            </w:r>
            <w:r>
              <w:rPr>
                <w:noProof/>
                <w:webHidden/>
              </w:rPr>
              <w:t>5</w:t>
            </w:r>
            <w:r>
              <w:rPr>
                <w:noProof/>
                <w:webHidden/>
              </w:rPr>
              <w:fldChar w:fldCharType="end"/>
            </w:r>
          </w:hyperlink>
        </w:p>
        <w:p w14:paraId="291F1A4C" w14:textId="34A5D0F1" w:rsidR="00CB0476" w:rsidRDefault="00CB0476">
          <w:pPr>
            <w:pStyle w:val="TOC1"/>
            <w:rPr>
              <w:rFonts w:asciiTheme="minorHAnsi" w:eastAsiaTheme="minorEastAsia" w:hAnsiTheme="minorHAnsi" w:cstheme="minorBidi"/>
              <w:noProof/>
              <w:color w:val="auto"/>
              <w:kern w:val="2"/>
              <w:sz w:val="24"/>
              <w:szCs w:val="24"/>
              <w14:ligatures w14:val="standardContextual"/>
            </w:rPr>
          </w:pPr>
          <w:hyperlink w:anchor="_Toc219120819" w:history="1">
            <w:r w:rsidRPr="006A2876">
              <w:rPr>
                <w:rStyle w:val="Hyperlink"/>
                <w:noProof/>
              </w:rPr>
              <w:t>VEHICLE TRANSPORT LOGISTICS</w:t>
            </w:r>
            <w:r>
              <w:rPr>
                <w:noProof/>
                <w:webHidden/>
              </w:rPr>
              <w:tab/>
            </w:r>
            <w:r>
              <w:rPr>
                <w:noProof/>
                <w:webHidden/>
              </w:rPr>
              <w:fldChar w:fldCharType="begin"/>
            </w:r>
            <w:r>
              <w:rPr>
                <w:noProof/>
                <w:webHidden/>
              </w:rPr>
              <w:instrText xml:space="preserve"> PAGEREF _Toc219120819 \h </w:instrText>
            </w:r>
            <w:r>
              <w:rPr>
                <w:noProof/>
                <w:webHidden/>
              </w:rPr>
            </w:r>
            <w:r>
              <w:rPr>
                <w:noProof/>
                <w:webHidden/>
              </w:rPr>
              <w:fldChar w:fldCharType="separate"/>
            </w:r>
            <w:r>
              <w:rPr>
                <w:noProof/>
                <w:webHidden/>
              </w:rPr>
              <w:t>5</w:t>
            </w:r>
            <w:r>
              <w:rPr>
                <w:noProof/>
                <w:webHidden/>
              </w:rPr>
              <w:fldChar w:fldCharType="end"/>
            </w:r>
          </w:hyperlink>
        </w:p>
        <w:p w14:paraId="2940AA6E" w14:textId="2D1429C2" w:rsidR="00CB0476" w:rsidRDefault="00CB0476">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19120820" w:history="1">
            <w:r w:rsidRPr="006A2876">
              <w:rPr>
                <w:rStyle w:val="Hyperlink"/>
                <w:caps/>
                <w:noProof/>
              </w:rPr>
              <w:t>Drive and Deliver</w:t>
            </w:r>
            <w:r>
              <w:rPr>
                <w:noProof/>
                <w:webHidden/>
              </w:rPr>
              <w:tab/>
            </w:r>
            <w:r>
              <w:rPr>
                <w:noProof/>
                <w:webHidden/>
              </w:rPr>
              <w:fldChar w:fldCharType="begin"/>
            </w:r>
            <w:r>
              <w:rPr>
                <w:noProof/>
                <w:webHidden/>
              </w:rPr>
              <w:instrText xml:space="preserve"> PAGEREF _Toc219120820 \h </w:instrText>
            </w:r>
            <w:r>
              <w:rPr>
                <w:noProof/>
                <w:webHidden/>
              </w:rPr>
            </w:r>
            <w:r>
              <w:rPr>
                <w:noProof/>
                <w:webHidden/>
              </w:rPr>
              <w:fldChar w:fldCharType="separate"/>
            </w:r>
            <w:r>
              <w:rPr>
                <w:noProof/>
                <w:webHidden/>
              </w:rPr>
              <w:t>6</w:t>
            </w:r>
            <w:r>
              <w:rPr>
                <w:noProof/>
                <w:webHidden/>
              </w:rPr>
              <w:fldChar w:fldCharType="end"/>
            </w:r>
          </w:hyperlink>
        </w:p>
        <w:p w14:paraId="30D7091E" w14:textId="0D80E41D" w:rsidR="00CB0476" w:rsidRDefault="00CB0476">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19120821" w:history="1">
            <w:r w:rsidRPr="006A2876">
              <w:rPr>
                <w:rStyle w:val="Hyperlink"/>
                <w:caps/>
                <w:noProof/>
              </w:rPr>
              <w:t>Shipping</w:t>
            </w:r>
            <w:r>
              <w:rPr>
                <w:noProof/>
                <w:webHidden/>
              </w:rPr>
              <w:tab/>
            </w:r>
            <w:r>
              <w:rPr>
                <w:noProof/>
                <w:webHidden/>
              </w:rPr>
              <w:fldChar w:fldCharType="begin"/>
            </w:r>
            <w:r>
              <w:rPr>
                <w:noProof/>
                <w:webHidden/>
              </w:rPr>
              <w:instrText xml:space="preserve"> PAGEREF _Toc219120821 \h </w:instrText>
            </w:r>
            <w:r>
              <w:rPr>
                <w:noProof/>
                <w:webHidden/>
              </w:rPr>
            </w:r>
            <w:r>
              <w:rPr>
                <w:noProof/>
                <w:webHidden/>
              </w:rPr>
              <w:fldChar w:fldCharType="separate"/>
            </w:r>
            <w:r>
              <w:rPr>
                <w:noProof/>
                <w:webHidden/>
              </w:rPr>
              <w:t>6</w:t>
            </w:r>
            <w:r>
              <w:rPr>
                <w:noProof/>
                <w:webHidden/>
              </w:rPr>
              <w:fldChar w:fldCharType="end"/>
            </w:r>
          </w:hyperlink>
        </w:p>
        <w:p w14:paraId="44857E7E" w14:textId="57F214B9" w:rsidR="00CB0476" w:rsidRDefault="00CB0476">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19120822" w:history="1">
            <w:r w:rsidRPr="006A2876">
              <w:rPr>
                <w:rStyle w:val="Hyperlink"/>
                <w:caps/>
                <w:noProof/>
              </w:rPr>
              <w:t>Materials, Equipment and Supplies</w:t>
            </w:r>
            <w:r>
              <w:rPr>
                <w:noProof/>
                <w:webHidden/>
              </w:rPr>
              <w:tab/>
            </w:r>
            <w:r>
              <w:rPr>
                <w:noProof/>
                <w:webHidden/>
              </w:rPr>
              <w:fldChar w:fldCharType="begin"/>
            </w:r>
            <w:r>
              <w:rPr>
                <w:noProof/>
                <w:webHidden/>
              </w:rPr>
              <w:instrText xml:space="preserve"> PAGEREF _Toc219120822 \h </w:instrText>
            </w:r>
            <w:r>
              <w:rPr>
                <w:noProof/>
                <w:webHidden/>
              </w:rPr>
            </w:r>
            <w:r>
              <w:rPr>
                <w:noProof/>
                <w:webHidden/>
              </w:rPr>
              <w:fldChar w:fldCharType="separate"/>
            </w:r>
            <w:r>
              <w:rPr>
                <w:noProof/>
                <w:webHidden/>
              </w:rPr>
              <w:t>7</w:t>
            </w:r>
            <w:r>
              <w:rPr>
                <w:noProof/>
                <w:webHidden/>
              </w:rPr>
              <w:fldChar w:fldCharType="end"/>
            </w:r>
          </w:hyperlink>
        </w:p>
        <w:p w14:paraId="50528343" w14:textId="344ACCCE" w:rsidR="00CB0476" w:rsidRDefault="00CB0476">
          <w:pPr>
            <w:pStyle w:val="TOC1"/>
            <w:rPr>
              <w:rFonts w:asciiTheme="minorHAnsi" w:eastAsiaTheme="minorEastAsia" w:hAnsiTheme="minorHAnsi" w:cstheme="minorBidi"/>
              <w:noProof/>
              <w:color w:val="auto"/>
              <w:kern w:val="2"/>
              <w:sz w:val="24"/>
              <w:szCs w:val="24"/>
              <w14:ligatures w14:val="standardContextual"/>
            </w:rPr>
          </w:pPr>
          <w:hyperlink w:anchor="_Toc219120823" w:history="1">
            <w:r w:rsidRPr="006A2876">
              <w:rPr>
                <w:rStyle w:val="Hyperlink"/>
                <w:noProof/>
              </w:rPr>
              <w:t>ARRIVAL</w:t>
            </w:r>
            <w:r>
              <w:rPr>
                <w:noProof/>
                <w:webHidden/>
              </w:rPr>
              <w:tab/>
            </w:r>
            <w:r>
              <w:rPr>
                <w:noProof/>
                <w:webHidden/>
              </w:rPr>
              <w:fldChar w:fldCharType="begin"/>
            </w:r>
            <w:r>
              <w:rPr>
                <w:noProof/>
                <w:webHidden/>
              </w:rPr>
              <w:instrText xml:space="preserve"> PAGEREF _Toc219120823 \h </w:instrText>
            </w:r>
            <w:r>
              <w:rPr>
                <w:noProof/>
                <w:webHidden/>
              </w:rPr>
            </w:r>
            <w:r>
              <w:rPr>
                <w:noProof/>
                <w:webHidden/>
              </w:rPr>
              <w:fldChar w:fldCharType="separate"/>
            </w:r>
            <w:r>
              <w:rPr>
                <w:noProof/>
                <w:webHidden/>
              </w:rPr>
              <w:t>7</w:t>
            </w:r>
            <w:r>
              <w:rPr>
                <w:noProof/>
                <w:webHidden/>
              </w:rPr>
              <w:fldChar w:fldCharType="end"/>
            </w:r>
          </w:hyperlink>
        </w:p>
        <w:p w14:paraId="088272DE" w14:textId="6E5EF42E" w:rsidR="00CB0476" w:rsidRDefault="00CB0476">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19120824" w:history="1">
            <w:r w:rsidRPr="006A2876">
              <w:rPr>
                <w:rStyle w:val="Hyperlink"/>
                <w:noProof/>
              </w:rPr>
              <w:t>Tuesday, April 21st</w:t>
            </w:r>
            <w:r>
              <w:rPr>
                <w:noProof/>
                <w:webHidden/>
              </w:rPr>
              <w:tab/>
            </w:r>
            <w:r>
              <w:rPr>
                <w:noProof/>
                <w:webHidden/>
              </w:rPr>
              <w:fldChar w:fldCharType="begin"/>
            </w:r>
            <w:r>
              <w:rPr>
                <w:noProof/>
                <w:webHidden/>
              </w:rPr>
              <w:instrText xml:space="preserve"> PAGEREF _Toc219120824 \h </w:instrText>
            </w:r>
            <w:r>
              <w:rPr>
                <w:noProof/>
                <w:webHidden/>
              </w:rPr>
            </w:r>
            <w:r>
              <w:rPr>
                <w:noProof/>
                <w:webHidden/>
              </w:rPr>
              <w:fldChar w:fldCharType="separate"/>
            </w:r>
            <w:r>
              <w:rPr>
                <w:noProof/>
                <w:webHidden/>
              </w:rPr>
              <w:t>7</w:t>
            </w:r>
            <w:r>
              <w:rPr>
                <w:noProof/>
                <w:webHidden/>
              </w:rPr>
              <w:fldChar w:fldCharType="end"/>
            </w:r>
          </w:hyperlink>
        </w:p>
        <w:p w14:paraId="0F7D53BE" w14:textId="2F923D31" w:rsidR="00CB0476" w:rsidRDefault="00CB0476">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19120825" w:history="1">
            <w:r w:rsidRPr="006A2876">
              <w:rPr>
                <w:rStyle w:val="Hyperlink"/>
                <w:noProof/>
              </w:rPr>
              <w:t>Wednesday, April 22nd</w:t>
            </w:r>
            <w:r>
              <w:rPr>
                <w:noProof/>
                <w:webHidden/>
              </w:rPr>
              <w:tab/>
            </w:r>
            <w:r>
              <w:rPr>
                <w:noProof/>
                <w:webHidden/>
              </w:rPr>
              <w:fldChar w:fldCharType="begin"/>
            </w:r>
            <w:r>
              <w:rPr>
                <w:noProof/>
                <w:webHidden/>
              </w:rPr>
              <w:instrText xml:space="preserve"> PAGEREF _Toc219120825 \h </w:instrText>
            </w:r>
            <w:r>
              <w:rPr>
                <w:noProof/>
                <w:webHidden/>
              </w:rPr>
            </w:r>
            <w:r>
              <w:rPr>
                <w:noProof/>
                <w:webHidden/>
              </w:rPr>
              <w:fldChar w:fldCharType="separate"/>
            </w:r>
            <w:r>
              <w:rPr>
                <w:noProof/>
                <w:webHidden/>
              </w:rPr>
              <w:t>7</w:t>
            </w:r>
            <w:r>
              <w:rPr>
                <w:noProof/>
                <w:webHidden/>
              </w:rPr>
              <w:fldChar w:fldCharType="end"/>
            </w:r>
          </w:hyperlink>
        </w:p>
        <w:p w14:paraId="56025020" w14:textId="44FAF2FB" w:rsidR="00CB0476" w:rsidRDefault="00CB0476">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19120826" w:history="1">
            <w:r w:rsidRPr="006A2876">
              <w:rPr>
                <w:rStyle w:val="Hyperlink"/>
                <w:noProof/>
              </w:rPr>
              <w:t>Thursday, April 23</w:t>
            </w:r>
            <w:r w:rsidRPr="006A2876">
              <w:rPr>
                <w:rStyle w:val="Hyperlink"/>
                <w:noProof/>
                <w:vertAlign w:val="superscript"/>
              </w:rPr>
              <w:t>rd</w:t>
            </w:r>
            <w:r>
              <w:rPr>
                <w:noProof/>
                <w:webHidden/>
              </w:rPr>
              <w:tab/>
            </w:r>
            <w:r>
              <w:rPr>
                <w:noProof/>
                <w:webHidden/>
              </w:rPr>
              <w:fldChar w:fldCharType="begin"/>
            </w:r>
            <w:r>
              <w:rPr>
                <w:noProof/>
                <w:webHidden/>
              </w:rPr>
              <w:instrText xml:space="preserve"> PAGEREF _Toc219120826 \h </w:instrText>
            </w:r>
            <w:r>
              <w:rPr>
                <w:noProof/>
                <w:webHidden/>
              </w:rPr>
            </w:r>
            <w:r>
              <w:rPr>
                <w:noProof/>
                <w:webHidden/>
              </w:rPr>
              <w:fldChar w:fldCharType="separate"/>
            </w:r>
            <w:r>
              <w:rPr>
                <w:noProof/>
                <w:webHidden/>
              </w:rPr>
              <w:t>8</w:t>
            </w:r>
            <w:r>
              <w:rPr>
                <w:noProof/>
                <w:webHidden/>
              </w:rPr>
              <w:fldChar w:fldCharType="end"/>
            </w:r>
          </w:hyperlink>
        </w:p>
        <w:p w14:paraId="31C8CCFE" w14:textId="784B777E" w:rsidR="00CB0476" w:rsidRDefault="00CB0476">
          <w:pPr>
            <w:pStyle w:val="TOC1"/>
            <w:rPr>
              <w:rFonts w:asciiTheme="minorHAnsi" w:eastAsiaTheme="minorEastAsia" w:hAnsiTheme="minorHAnsi" w:cstheme="minorBidi"/>
              <w:noProof/>
              <w:color w:val="auto"/>
              <w:kern w:val="2"/>
              <w:sz w:val="24"/>
              <w:szCs w:val="24"/>
              <w14:ligatures w14:val="standardContextual"/>
            </w:rPr>
          </w:pPr>
          <w:hyperlink w:anchor="_Toc219120827" w:history="1">
            <w:r w:rsidRPr="006A2876">
              <w:rPr>
                <w:rStyle w:val="Hyperlink"/>
                <w:noProof/>
              </w:rPr>
              <w:t>ON-SITE PARKING</w:t>
            </w:r>
            <w:r>
              <w:rPr>
                <w:noProof/>
                <w:webHidden/>
              </w:rPr>
              <w:tab/>
            </w:r>
            <w:r>
              <w:rPr>
                <w:noProof/>
                <w:webHidden/>
              </w:rPr>
              <w:fldChar w:fldCharType="begin"/>
            </w:r>
            <w:r>
              <w:rPr>
                <w:noProof/>
                <w:webHidden/>
              </w:rPr>
              <w:instrText xml:space="preserve"> PAGEREF _Toc219120827 \h </w:instrText>
            </w:r>
            <w:r>
              <w:rPr>
                <w:noProof/>
                <w:webHidden/>
              </w:rPr>
            </w:r>
            <w:r>
              <w:rPr>
                <w:noProof/>
                <w:webHidden/>
              </w:rPr>
              <w:fldChar w:fldCharType="separate"/>
            </w:r>
            <w:r>
              <w:rPr>
                <w:noProof/>
                <w:webHidden/>
              </w:rPr>
              <w:t>8</w:t>
            </w:r>
            <w:r>
              <w:rPr>
                <w:noProof/>
                <w:webHidden/>
              </w:rPr>
              <w:fldChar w:fldCharType="end"/>
            </w:r>
          </w:hyperlink>
        </w:p>
        <w:p w14:paraId="7F6CFF4A" w14:textId="2200EEBF" w:rsidR="00CB0476" w:rsidRDefault="00CB0476">
          <w:pPr>
            <w:pStyle w:val="TOC1"/>
            <w:rPr>
              <w:rFonts w:asciiTheme="minorHAnsi" w:eastAsiaTheme="minorEastAsia" w:hAnsiTheme="minorHAnsi" w:cstheme="minorBidi"/>
              <w:noProof/>
              <w:color w:val="auto"/>
              <w:kern w:val="2"/>
              <w:sz w:val="24"/>
              <w:szCs w:val="24"/>
              <w14:ligatures w14:val="standardContextual"/>
            </w:rPr>
          </w:pPr>
          <w:hyperlink w:anchor="_Toc219120828" w:history="1">
            <w:r w:rsidRPr="006A2876">
              <w:rPr>
                <w:rStyle w:val="Hyperlink"/>
                <w:noProof/>
              </w:rPr>
              <w:t>DRESS CODE</w:t>
            </w:r>
            <w:r>
              <w:rPr>
                <w:noProof/>
                <w:webHidden/>
              </w:rPr>
              <w:tab/>
            </w:r>
            <w:r>
              <w:rPr>
                <w:noProof/>
                <w:webHidden/>
              </w:rPr>
              <w:fldChar w:fldCharType="begin"/>
            </w:r>
            <w:r>
              <w:rPr>
                <w:noProof/>
                <w:webHidden/>
              </w:rPr>
              <w:instrText xml:space="preserve"> PAGEREF _Toc219120828 \h </w:instrText>
            </w:r>
            <w:r>
              <w:rPr>
                <w:noProof/>
                <w:webHidden/>
              </w:rPr>
            </w:r>
            <w:r>
              <w:rPr>
                <w:noProof/>
                <w:webHidden/>
              </w:rPr>
              <w:fldChar w:fldCharType="separate"/>
            </w:r>
            <w:r>
              <w:rPr>
                <w:noProof/>
                <w:webHidden/>
              </w:rPr>
              <w:t>8</w:t>
            </w:r>
            <w:r>
              <w:rPr>
                <w:noProof/>
                <w:webHidden/>
              </w:rPr>
              <w:fldChar w:fldCharType="end"/>
            </w:r>
          </w:hyperlink>
        </w:p>
        <w:p w14:paraId="138AC3FB" w14:textId="145F9A54" w:rsidR="00CB0476" w:rsidRDefault="00CB0476">
          <w:pPr>
            <w:pStyle w:val="TOC1"/>
            <w:rPr>
              <w:rFonts w:asciiTheme="minorHAnsi" w:eastAsiaTheme="minorEastAsia" w:hAnsiTheme="minorHAnsi" w:cstheme="minorBidi"/>
              <w:noProof/>
              <w:color w:val="auto"/>
              <w:kern w:val="2"/>
              <w:sz w:val="24"/>
              <w:szCs w:val="24"/>
              <w14:ligatures w14:val="standardContextual"/>
            </w:rPr>
          </w:pPr>
          <w:hyperlink w:anchor="_Toc219120829" w:history="1">
            <w:r w:rsidRPr="006A2876">
              <w:rPr>
                <w:rStyle w:val="Hyperlink"/>
                <w:noProof/>
              </w:rPr>
              <w:t>SAFETY</w:t>
            </w:r>
            <w:r>
              <w:rPr>
                <w:noProof/>
                <w:webHidden/>
              </w:rPr>
              <w:tab/>
            </w:r>
            <w:r>
              <w:rPr>
                <w:noProof/>
                <w:webHidden/>
              </w:rPr>
              <w:fldChar w:fldCharType="begin"/>
            </w:r>
            <w:r>
              <w:rPr>
                <w:noProof/>
                <w:webHidden/>
              </w:rPr>
              <w:instrText xml:space="preserve"> PAGEREF _Toc219120829 \h </w:instrText>
            </w:r>
            <w:r>
              <w:rPr>
                <w:noProof/>
                <w:webHidden/>
              </w:rPr>
            </w:r>
            <w:r>
              <w:rPr>
                <w:noProof/>
                <w:webHidden/>
              </w:rPr>
              <w:fldChar w:fldCharType="separate"/>
            </w:r>
            <w:r>
              <w:rPr>
                <w:noProof/>
                <w:webHidden/>
              </w:rPr>
              <w:t>9</w:t>
            </w:r>
            <w:r>
              <w:rPr>
                <w:noProof/>
                <w:webHidden/>
              </w:rPr>
              <w:fldChar w:fldCharType="end"/>
            </w:r>
          </w:hyperlink>
        </w:p>
        <w:p w14:paraId="4D8D1EAB" w14:textId="2E284EE1" w:rsidR="00CB0476" w:rsidRDefault="00CB0476">
          <w:pPr>
            <w:pStyle w:val="TOC1"/>
            <w:rPr>
              <w:rFonts w:asciiTheme="minorHAnsi" w:eastAsiaTheme="minorEastAsia" w:hAnsiTheme="minorHAnsi" w:cstheme="minorBidi"/>
              <w:noProof/>
              <w:color w:val="auto"/>
              <w:kern w:val="2"/>
              <w:sz w:val="24"/>
              <w:szCs w:val="24"/>
              <w14:ligatures w14:val="standardContextual"/>
            </w:rPr>
          </w:pPr>
          <w:hyperlink w:anchor="_Toc219120830" w:history="1">
            <w:r w:rsidRPr="006A2876">
              <w:rPr>
                <w:rStyle w:val="Hyperlink"/>
                <w:noProof/>
              </w:rPr>
              <w:t>EVENT RACES</w:t>
            </w:r>
            <w:r>
              <w:rPr>
                <w:noProof/>
                <w:webHidden/>
              </w:rPr>
              <w:tab/>
            </w:r>
            <w:r>
              <w:rPr>
                <w:noProof/>
                <w:webHidden/>
              </w:rPr>
              <w:fldChar w:fldCharType="begin"/>
            </w:r>
            <w:r>
              <w:rPr>
                <w:noProof/>
                <w:webHidden/>
              </w:rPr>
              <w:instrText xml:space="preserve"> PAGEREF _Toc219120830 \h </w:instrText>
            </w:r>
            <w:r>
              <w:rPr>
                <w:noProof/>
                <w:webHidden/>
              </w:rPr>
            </w:r>
            <w:r>
              <w:rPr>
                <w:noProof/>
                <w:webHidden/>
              </w:rPr>
              <w:fldChar w:fldCharType="separate"/>
            </w:r>
            <w:r>
              <w:rPr>
                <w:noProof/>
                <w:webHidden/>
              </w:rPr>
              <w:t>9</w:t>
            </w:r>
            <w:r>
              <w:rPr>
                <w:noProof/>
                <w:webHidden/>
              </w:rPr>
              <w:fldChar w:fldCharType="end"/>
            </w:r>
          </w:hyperlink>
        </w:p>
        <w:p w14:paraId="39DE5F96" w14:textId="119BDACF" w:rsidR="00CB0476" w:rsidRDefault="00CB0476">
          <w:pPr>
            <w:pStyle w:val="TOC1"/>
            <w:rPr>
              <w:rFonts w:asciiTheme="minorHAnsi" w:eastAsiaTheme="minorEastAsia" w:hAnsiTheme="minorHAnsi" w:cstheme="minorBidi"/>
              <w:noProof/>
              <w:color w:val="auto"/>
              <w:kern w:val="2"/>
              <w:sz w:val="24"/>
              <w:szCs w:val="24"/>
              <w14:ligatures w14:val="standardContextual"/>
            </w:rPr>
          </w:pPr>
          <w:hyperlink w:anchor="_Toc219120831" w:history="1">
            <w:r w:rsidRPr="006A2876">
              <w:rPr>
                <w:rStyle w:val="Hyperlink"/>
                <w:noProof/>
              </w:rPr>
              <w:t>JUDGING and MARSHALS PROTOCOLS</w:t>
            </w:r>
            <w:r>
              <w:rPr>
                <w:noProof/>
                <w:webHidden/>
              </w:rPr>
              <w:tab/>
            </w:r>
            <w:r>
              <w:rPr>
                <w:noProof/>
                <w:webHidden/>
              </w:rPr>
              <w:fldChar w:fldCharType="begin"/>
            </w:r>
            <w:r>
              <w:rPr>
                <w:noProof/>
                <w:webHidden/>
              </w:rPr>
              <w:instrText xml:space="preserve"> PAGEREF _Toc219120831 \h </w:instrText>
            </w:r>
            <w:r>
              <w:rPr>
                <w:noProof/>
                <w:webHidden/>
              </w:rPr>
            </w:r>
            <w:r>
              <w:rPr>
                <w:noProof/>
                <w:webHidden/>
              </w:rPr>
              <w:fldChar w:fldCharType="separate"/>
            </w:r>
            <w:r>
              <w:rPr>
                <w:noProof/>
                <w:webHidden/>
              </w:rPr>
              <w:t>9</w:t>
            </w:r>
            <w:r>
              <w:rPr>
                <w:noProof/>
                <w:webHidden/>
              </w:rPr>
              <w:fldChar w:fldCharType="end"/>
            </w:r>
          </w:hyperlink>
        </w:p>
        <w:p w14:paraId="2305D2B0" w14:textId="019A35A9" w:rsidR="00CB0476" w:rsidRDefault="00CB0476">
          <w:pPr>
            <w:pStyle w:val="TOC1"/>
            <w:rPr>
              <w:rFonts w:asciiTheme="minorHAnsi" w:eastAsiaTheme="minorEastAsia" w:hAnsiTheme="minorHAnsi" w:cstheme="minorBidi"/>
              <w:noProof/>
              <w:color w:val="auto"/>
              <w:kern w:val="2"/>
              <w:sz w:val="24"/>
              <w:szCs w:val="24"/>
              <w14:ligatures w14:val="standardContextual"/>
            </w:rPr>
          </w:pPr>
          <w:hyperlink w:anchor="_Toc219120832" w:history="1">
            <w:r w:rsidRPr="006A2876">
              <w:rPr>
                <w:rStyle w:val="Hyperlink"/>
                <w:noProof/>
              </w:rPr>
              <w:t>WI-FI ACCESS</w:t>
            </w:r>
            <w:r>
              <w:rPr>
                <w:noProof/>
                <w:webHidden/>
              </w:rPr>
              <w:tab/>
            </w:r>
            <w:r>
              <w:rPr>
                <w:noProof/>
                <w:webHidden/>
              </w:rPr>
              <w:fldChar w:fldCharType="begin"/>
            </w:r>
            <w:r>
              <w:rPr>
                <w:noProof/>
                <w:webHidden/>
              </w:rPr>
              <w:instrText xml:space="preserve"> PAGEREF _Toc219120832 \h </w:instrText>
            </w:r>
            <w:r>
              <w:rPr>
                <w:noProof/>
                <w:webHidden/>
              </w:rPr>
            </w:r>
            <w:r>
              <w:rPr>
                <w:noProof/>
                <w:webHidden/>
              </w:rPr>
              <w:fldChar w:fldCharType="separate"/>
            </w:r>
            <w:r>
              <w:rPr>
                <w:noProof/>
                <w:webHidden/>
              </w:rPr>
              <w:t>10</w:t>
            </w:r>
            <w:r>
              <w:rPr>
                <w:noProof/>
                <w:webHidden/>
              </w:rPr>
              <w:fldChar w:fldCharType="end"/>
            </w:r>
          </w:hyperlink>
        </w:p>
        <w:p w14:paraId="31707192" w14:textId="42E34A03" w:rsidR="00CB0476" w:rsidRDefault="00CB0476">
          <w:pPr>
            <w:pStyle w:val="TOC1"/>
            <w:rPr>
              <w:rFonts w:asciiTheme="minorHAnsi" w:eastAsiaTheme="minorEastAsia" w:hAnsiTheme="minorHAnsi" w:cstheme="minorBidi"/>
              <w:noProof/>
              <w:color w:val="auto"/>
              <w:kern w:val="2"/>
              <w:sz w:val="24"/>
              <w:szCs w:val="24"/>
              <w14:ligatures w14:val="standardContextual"/>
            </w:rPr>
          </w:pPr>
          <w:hyperlink w:anchor="_Toc219120833" w:history="1">
            <w:r w:rsidRPr="006A2876">
              <w:rPr>
                <w:rStyle w:val="Hyperlink"/>
                <w:noProof/>
              </w:rPr>
              <w:t>HUMAN RESOURCES</w:t>
            </w:r>
            <w:r>
              <w:rPr>
                <w:noProof/>
                <w:webHidden/>
              </w:rPr>
              <w:tab/>
            </w:r>
            <w:r>
              <w:rPr>
                <w:noProof/>
                <w:webHidden/>
              </w:rPr>
              <w:fldChar w:fldCharType="begin"/>
            </w:r>
            <w:r>
              <w:rPr>
                <w:noProof/>
                <w:webHidden/>
              </w:rPr>
              <w:instrText xml:space="preserve"> PAGEREF _Toc219120833 \h </w:instrText>
            </w:r>
            <w:r>
              <w:rPr>
                <w:noProof/>
                <w:webHidden/>
              </w:rPr>
            </w:r>
            <w:r>
              <w:rPr>
                <w:noProof/>
                <w:webHidden/>
              </w:rPr>
              <w:fldChar w:fldCharType="separate"/>
            </w:r>
            <w:r>
              <w:rPr>
                <w:noProof/>
                <w:webHidden/>
              </w:rPr>
              <w:t>10</w:t>
            </w:r>
            <w:r>
              <w:rPr>
                <w:noProof/>
                <w:webHidden/>
              </w:rPr>
              <w:fldChar w:fldCharType="end"/>
            </w:r>
          </w:hyperlink>
        </w:p>
        <w:p w14:paraId="41C1BA64" w14:textId="71AA737D" w:rsidR="00CB0476" w:rsidRDefault="00CB0476">
          <w:pPr>
            <w:pStyle w:val="TOC1"/>
            <w:rPr>
              <w:rFonts w:asciiTheme="minorHAnsi" w:eastAsiaTheme="minorEastAsia" w:hAnsiTheme="minorHAnsi" w:cstheme="minorBidi"/>
              <w:noProof/>
              <w:color w:val="auto"/>
              <w:kern w:val="2"/>
              <w:sz w:val="24"/>
              <w:szCs w:val="24"/>
              <w14:ligatures w14:val="standardContextual"/>
            </w:rPr>
          </w:pPr>
          <w:hyperlink w:anchor="_Toc219120834" w:history="1">
            <w:r w:rsidRPr="006A2876">
              <w:rPr>
                <w:rStyle w:val="Hyperlink"/>
                <w:noProof/>
              </w:rPr>
              <w:t>NFPA FPVC POLICIES</w:t>
            </w:r>
            <w:r>
              <w:rPr>
                <w:noProof/>
                <w:webHidden/>
              </w:rPr>
              <w:tab/>
            </w:r>
            <w:r>
              <w:rPr>
                <w:noProof/>
                <w:webHidden/>
              </w:rPr>
              <w:fldChar w:fldCharType="begin"/>
            </w:r>
            <w:r>
              <w:rPr>
                <w:noProof/>
                <w:webHidden/>
              </w:rPr>
              <w:instrText xml:space="preserve"> PAGEREF _Toc219120834 \h </w:instrText>
            </w:r>
            <w:r>
              <w:rPr>
                <w:noProof/>
                <w:webHidden/>
              </w:rPr>
            </w:r>
            <w:r>
              <w:rPr>
                <w:noProof/>
                <w:webHidden/>
              </w:rPr>
              <w:fldChar w:fldCharType="separate"/>
            </w:r>
            <w:r>
              <w:rPr>
                <w:noProof/>
                <w:webHidden/>
              </w:rPr>
              <w:t>10</w:t>
            </w:r>
            <w:r>
              <w:rPr>
                <w:noProof/>
                <w:webHidden/>
              </w:rPr>
              <w:fldChar w:fldCharType="end"/>
            </w:r>
          </w:hyperlink>
        </w:p>
        <w:p w14:paraId="40186BB0" w14:textId="0D81DA49" w:rsidR="00CB0476" w:rsidRDefault="00CB0476">
          <w:pPr>
            <w:pStyle w:val="TOC1"/>
            <w:rPr>
              <w:rFonts w:asciiTheme="minorHAnsi" w:eastAsiaTheme="minorEastAsia" w:hAnsiTheme="minorHAnsi" w:cstheme="minorBidi"/>
              <w:noProof/>
              <w:color w:val="auto"/>
              <w:kern w:val="2"/>
              <w:sz w:val="24"/>
              <w:szCs w:val="24"/>
              <w14:ligatures w14:val="standardContextual"/>
            </w:rPr>
          </w:pPr>
          <w:hyperlink w:anchor="_Toc219120835" w:history="1">
            <w:r w:rsidRPr="006A2876">
              <w:rPr>
                <w:rStyle w:val="Hyperlink"/>
                <w:noProof/>
              </w:rPr>
              <w:t>HOST SITE POLICIES</w:t>
            </w:r>
            <w:r>
              <w:rPr>
                <w:noProof/>
                <w:webHidden/>
              </w:rPr>
              <w:tab/>
            </w:r>
            <w:r>
              <w:rPr>
                <w:noProof/>
                <w:webHidden/>
              </w:rPr>
              <w:fldChar w:fldCharType="begin"/>
            </w:r>
            <w:r>
              <w:rPr>
                <w:noProof/>
                <w:webHidden/>
              </w:rPr>
              <w:instrText xml:space="preserve"> PAGEREF _Toc219120835 \h </w:instrText>
            </w:r>
            <w:r>
              <w:rPr>
                <w:noProof/>
                <w:webHidden/>
              </w:rPr>
            </w:r>
            <w:r>
              <w:rPr>
                <w:noProof/>
                <w:webHidden/>
              </w:rPr>
              <w:fldChar w:fldCharType="separate"/>
            </w:r>
            <w:r>
              <w:rPr>
                <w:noProof/>
                <w:webHidden/>
              </w:rPr>
              <w:t>11</w:t>
            </w:r>
            <w:r>
              <w:rPr>
                <w:noProof/>
                <w:webHidden/>
              </w:rPr>
              <w:fldChar w:fldCharType="end"/>
            </w:r>
          </w:hyperlink>
        </w:p>
        <w:p w14:paraId="03E82538" w14:textId="162EAECD" w:rsidR="00CB0476" w:rsidRDefault="00CB0476">
          <w:pPr>
            <w:pStyle w:val="TOC1"/>
            <w:rPr>
              <w:rFonts w:asciiTheme="minorHAnsi" w:eastAsiaTheme="minorEastAsia" w:hAnsiTheme="minorHAnsi" w:cstheme="minorBidi"/>
              <w:noProof/>
              <w:color w:val="auto"/>
              <w:kern w:val="2"/>
              <w:sz w:val="24"/>
              <w:szCs w:val="24"/>
              <w14:ligatures w14:val="standardContextual"/>
            </w:rPr>
          </w:pPr>
          <w:hyperlink w:anchor="_Toc219120836" w:history="1">
            <w:r w:rsidRPr="006A2876">
              <w:rPr>
                <w:rStyle w:val="Hyperlink"/>
                <w:noProof/>
              </w:rPr>
              <w:t>FINAL THOUGHTS</w:t>
            </w:r>
            <w:r>
              <w:rPr>
                <w:noProof/>
                <w:webHidden/>
              </w:rPr>
              <w:tab/>
            </w:r>
            <w:r>
              <w:rPr>
                <w:noProof/>
                <w:webHidden/>
              </w:rPr>
              <w:fldChar w:fldCharType="begin"/>
            </w:r>
            <w:r>
              <w:rPr>
                <w:noProof/>
                <w:webHidden/>
              </w:rPr>
              <w:instrText xml:space="preserve"> PAGEREF _Toc219120836 \h </w:instrText>
            </w:r>
            <w:r>
              <w:rPr>
                <w:noProof/>
                <w:webHidden/>
              </w:rPr>
            </w:r>
            <w:r>
              <w:rPr>
                <w:noProof/>
                <w:webHidden/>
              </w:rPr>
              <w:fldChar w:fldCharType="separate"/>
            </w:r>
            <w:r>
              <w:rPr>
                <w:noProof/>
                <w:webHidden/>
              </w:rPr>
              <w:t>11</w:t>
            </w:r>
            <w:r>
              <w:rPr>
                <w:noProof/>
                <w:webHidden/>
              </w:rPr>
              <w:fldChar w:fldCharType="end"/>
            </w:r>
          </w:hyperlink>
        </w:p>
        <w:p w14:paraId="58B2B70C" w14:textId="7BE8867E" w:rsidR="00AA36F4" w:rsidRDefault="00AA36F4">
          <w:pPr>
            <w:rPr>
              <w:b/>
              <w:bCs/>
              <w:noProof/>
            </w:rPr>
          </w:pPr>
          <w:r>
            <w:rPr>
              <w:b/>
              <w:bCs/>
              <w:noProof/>
            </w:rPr>
            <w:fldChar w:fldCharType="end"/>
          </w:r>
        </w:p>
      </w:sdtContent>
    </w:sdt>
    <w:p w14:paraId="503E115D" w14:textId="77777777" w:rsidR="00CC237F" w:rsidRDefault="00CC237F">
      <w:pPr>
        <w:rPr>
          <w:b/>
          <w:bCs/>
          <w:noProof/>
        </w:rPr>
      </w:pPr>
    </w:p>
    <w:p w14:paraId="3D1C3E1E" w14:textId="50FC5401" w:rsidR="00F57A76" w:rsidRDefault="00F57A76">
      <w:r>
        <w:rPr>
          <w:b/>
          <w:bCs/>
          <w:noProof/>
        </w:rPr>
        <w:t xml:space="preserve">This document is intended to provide more specific details related to the final competition event. Participants should carefully review the </w:t>
      </w:r>
      <w:hyperlink r:id="rId16" w:history="1">
        <w:r w:rsidRPr="005731BF">
          <w:rPr>
            <w:rStyle w:val="Hyperlink"/>
            <w:b/>
            <w:bCs/>
            <w:noProof/>
          </w:rPr>
          <w:t>Overview, Rules and Awards document</w:t>
        </w:r>
      </w:hyperlink>
      <w:r>
        <w:rPr>
          <w:b/>
          <w:bCs/>
          <w:noProof/>
        </w:rPr>
        <w:t xml:space="preserve"> to ensure they understand program</w:t>
      </w:r>
      <w:r w:rsidR="008B7935">
        <w:rPr>
          <w:b/>
          <w:bCs/>
          <w:noProof/>
        </w:rPr>
        <w:t xml:space="preserve"> details and procedures.</w:t>
      </w:r>
      <w:r>
        <w:rPr>
          <w:b/>
          <w:bCs/>
          <w:noProof/>
        </w:rPr>
        <w:t xml:space="preserve"> </w:t>
      </w:r>
    </w:p>
    <w:p w14:paraId="39FD4BCE" w14:textId="075F0B24" w:rsidR="008023AC" w:rsidRPr="008023AC" w:rsidRDefault="008023AC" w:rsidP="008023AC">
      <w:pPr>
        <w:pStyle w:val="Heading1"/>
      </w:pPr>
      <w:bookmarkStart w:id="9" w:name="_Toc518569943"/>
      <w:bookmarkStart w:id="10" w:name="_Toc219120816"/>
      <w:bookmarkStart w:id="11" w:name="_Hlk95913147"/>
      <w:r>
        <w:t xml:space="preserve">FPVC </w:t>
      </w:r>
      <w:bookmarkEnd w:id="9"/>
      <w:r w:rsidR="009A471E">
        <w:t>Website</w:t>
      </w:r>
      <w:bookmarkEnd w:id="10"/>
    </w:p>
    <w:p w14:paraId="34941DE1" w14:textId="4521F549" w:rsidR="00557E6A" w:rsidRPr="00A155A9" w:rsidRDefault="002142F7" w:rsidP="00557E6A">
      <w:pPr>
        <w:spacing w:after="0" w:line="240" w:lineRule="auto"/>
        <w:rPr>
          <w:b/>
          <w:color w:val="auto"/>
        </w:rPr>
      </w:pPr>
      <w:r w:rsidRPr="00F02B94">
        <w:rPr>
          <w:bCs/>
          <w:color w:val="auto"/>
        </w:rPr>
        <w:t>For the most up to date details and documentation, refer to the</w:t>
      </w:r>
      <w:r>
        <w:rPr>
          <w:b/>
          <w:color w:val="auto"/>
        </w:rPr>
        <w:t xml:space="preserve"> </w:t>
      </w:r>
      <w:hyperlink r:id="rId17" w:history="1">
        <w:r w:rsidR="00557E6A" w:rsidRPr="00966F6C">
          <w:rPr>
            <w:rStyle w:val="Hyperlink"/>
            <w:b/>
          </w:rPr>
          <w:t xml:space="preserve">Vehicle Challenge </w:t>
        </w:r>
        <w:r w:rsidR="00966F6C" w:rsidRPr="00966F6C">
          <w:rPr>
            <w:rStyle w:val="Hyperlink"/>
            <w:b/>
          </w:rPr>
          <w:t>website</w:t>
        </w:r>
      </w:hyperlink>
      <w:r w:rsidR="00557E6A" w:rsidRPr="00A155A9">
        <w:rPr>
          <w:b/>
          <w:color w:val="auto"/>
        </w:rPr>
        <w:t xml:space="preserve">. </w:t>
      </w:r>
    </w:p>
    <w:p w14:paraId="6603017B" w14:textId="77777777" w:rsidR="00CC237F" w:rsidRPr="00F14F5E" w:rsidRDefault="00CC237F" w:rsidP="00CC237F">
      <w:pPr>
        <w:pStyle w:val="ListParagraph"/>
        <w:spacing w:after="0" w:line="240" w:lineRule="auto"/>
        <w:rPr>
          <w:color w:val="auto"/>
        </w:rPr>
      </w:pPr>
    </w:p>
    <w:p w14:paraId="511745C7" w14:textId="359E8592" w:rsidR="00011FFA" w:rsidRPr="002A25FD" w:rsidRDefault="00011FFA" w:rsidP="00CC237F">
      <w:pPr>
        <w:spacing w:after="0" w:line="240" w:lineRule="auto"/>
        <w:rPr>
          <w:b/>
        </w:rPr>
      </w:pPr>
      <w:bookmarkStart w:id="12" w:name="_Hlk184803667"/>
      <w:r w:rsidRPr="002A25FD">
        <w:rPr>
          <w:b/>
        </w:rPr>
        <w:t>SOCIAL MEDIA HASHTAG</w:t>
      </w:r>
    </w:p>
    <w:p w14:paraId="238AD1ED" w14:textId="3AD659C6" w:rsidR="00EB422E" w:rsidRPr="002A25FD" w:rsidRDefault="006A79A3" w:rsidP="003834F9">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val="0"/>
        <w:rPr>
          <w:rFonts w:ascii="Arial" w:eastAsia="Times New Roman" w:hAnsi="Arial" w:cs="Arial"/>
          <w:b/>
          <w:bCs/>
          <w:sz w:val="20"/>
          <w:szCs w:val="20"/>
        </w:rPr>
      </w:pPr>
      <w:r w:rsidRPr="002A25FD">
        <w:rPr>
          <w:color w:val="auto"/>
        </w:rPr>
        <w:lastRenderedPageBreak/>
        <w:t xml:space="preserve">Make sure you abide by the rules of the social media platform you are using. </w:t>
      </w:r>
      <w:r w:rsidR="0044477B" w:rsidRPr="002A25FD">
        <w:rPr>
          <w:color w:val="auto"/>
        </w:rPr>
        <w:t xml:space="preserve">The Vehicle Challenge hashtag is </w:t>
      </w:r>
      <w:r w:rsidR="0044477B" w:rsidRPr="00AE0388">
        <w:rPr>
          <w:b/>
          <w:bCs/>
          <w:color w:val="auto"/>
        </w:rPr>
        <w:t>#FPVC</w:t>
      </w:r>
      <w:r w:rsidR="00AE0388">
        <w:rPr>
          <w:b/>
          <w:bCs/>
          <w:color w:val="auto"/>
        </w:rPr>
        <w:t>10</w:t>
      </w:r>
      <w:r w:rsidR="0044477B" w:rsidRPr="002A25FD">
        <w:rPr>
          <w:color w:val="auto"/>
        </w:rPr>
        <w:t>.</w:t>
      </w:r>
      <w:r w:rsidR="001807E4" w:rsidRPr="002A25FD">
        <w:rPr>
          <w:color w:val="auto"/>
        </w:rPr>
        <w:t xml:space="preserve"> </w:t>
      </w:r>
      <w:r w:rsidR="00D9413B" w:rsidRPr="002A25FD">
        <w:rPr>
          <w:color w:val="auto"/>
        </w:rPr>
        <w:t>IMI</w:t>
      </w:r>
      <w:r w:rsidR="001807E4" w:rsidRPr="002A25FD">
        <w:rPr>
          <w:color w:val="auto"/>
        </w:rPr>
        <w:t>’s hashtag</w:t>
      </w:r>
      <w:r w:rsidR="00272B14" w:rsidRPr="002A25FD">
        <w:rPr>
          <w:color w:val="auto"/>
        </w:rPr>
        <w:t>s are</w:t>
      </w:r>
      <w:r w:rsidR="001807E4" w:rsidRPr="002A25FD">
        <w:rPr>
          <w:color w:val="auto"/>
        </w:rPr>
        <w:t xml:space="preserve"> </w:t>
      </w:r>
      <w:r w:rsidR="001807E4" w:rsidRPr="002A25FD">
        <w:rPr>
          <w:b/>
          <w:bCs/>
          <w:color w:val="auto"/>
        </w:rPr>
        <w:t>#BreakthroughEngineering</w:t>
      </w:r>
      <w:r w:rsidR="00272B14" w:rsidRPr="002A25FD">
        <w:rPr>
          <w:b/>
          <w:bCs/>
          <w:color w:val="auto"/>
        </w:rPr>
        <w:t>,</w:t>
      </w:r>
      <w:r w:rsidR="006D68D9" w:rsidRPr="002A25FD">
        <w:rPr>
          <w:rFonts w:eastAsia="Times New Roman"/>
        </w:rPr>
        <w:t xml:space="preserve"> </w:t>
      </w:r>
      <w:r w:rsidR="006D68D9" w:rsidRPr="002A25FD">
        <w:rPr>
          <w:rFonts w:eastAsia="Times New Roman"/>
          <w:b/>
          <w:bCs/>
        </w:rPr>
        <w:t>#IMINorgren, #IMIBimba, and #IndustrialAutomation</w:t>
      </w:r>
      <w:r w:rsidR="001807E4" w:rsidRPr="002A25FD">
        <w:rPr>
          <w:color w:val="auto"/>
        </w:rPr>
        <w:t>.</w:t>
      </w:r>
      <w:r w:rsidR="0044477B" w:rsidRPr="002A25FD">
        <w:rPr>
          <w:color w:val="auto"/>
        </w:rPr>
        <w:t xml:space="preserve"> Please use th</w:t>
      </w:r>
      <w:r w:rsidR="001807E4" w:rsidRPr="002A25FD">
        <w:rPr>
          <w:color w:val="auto"/>
        </w:rPr>
        <w:t>ese</w:t>
      </w:r>
      <w:r w:rsidR="0044477B" w:rsidRPr="002A25FD">
        <w:rPr>
          <w:color w:val="auto"/>
        </w:rPr>
        <w:t xml:space="preserve"> on </w:t>
      </w:r>
      <w:r w:rsidR="007B31E7" w:rsidRPr="002A25FD">
        <w:rPr>
          <w:color w:val="auto"/>
        </w:rPr>
        <w:t>all</w:t>
      </w:r>
      <w:r w:rsidR="0044477B" w:rsidRPr="002A25FD">
        <w:rPr>
          <w:color w:val="auto"/>
        </w:rPr>
        <w:t xml:space="preserve"> your social media posts about your project and the event. And don’t forget to take and share lots of photos! Show the world your </w:t>
      </w:r>
      <w:r w:rsidR="00153F5A" w:rsidRPr="002A25FD">
        <w:rPr>
          <w:color w:val="auto"/>
        </w:rPr>
        <w:t>vehicle</w:t>
      </w:r>
      <w:r w:rsidR="0044477B" w:rsidRPr="002A25FD">
        <w:rPr>
          <w:color w:val="auto"/>
        </w:rPr>
        <w:t>, your team, and all your favorite parts of the Challenge</w:t>
      </w:r>
      <w:r w:rsidR="002A1767" w:rsidRPr="002A25FD">
        <w:rPr>
          <w:color w:val="auto"/>
        </w:rPr>
        <w:t xml:space="preserve"> (like your travel to </w:t>
      </w:r>
      <w:r w:rsidR="0050248D" w:rsidRPr="002A25FD">
        <w:rPr>
          <w:color w:val="auto"/>
        </w:rPr>
        <w:t>Machesney Park</w:t>
      </w:r>
      <w:r w:rsidR="002A1767" w:rsidRPr="002A25FD">
        <w:rPr>
          <w:color w:val="auto"/>
        </w:rPr>
        <w:t xml:space="preserve">, the nightly events, </w:t>
      </w:r>
      <w:r w:rsidR="00153F5A" w:rsidRPr="002A25FD">
        <w:rPr>
          <w:color w:val="auto"/>
        </w:rPr>
        <w:t xml:space="preserve">and </w:t>
      </w:r>
      <w:r w:rsidR="002A1767" w:rsidRPr="002A25FD">
        <w:rPr>
          <w:color w:val="auto"/>
        </w:rPr>
        <w:t xml:space="preserve">the </w:t>
      </w:r>
      <w:r w:rsidR="000E0956" w:rsidRPr="002A25FD">
        <w:rPr>
          <w:color w:val="auto"/>
        </w:rPr>
        <w:t>c</w:t>
      </w:r>
      <w:r w:rsidR="002A1767" w:rsidRPr="002A25FD">
        <w:rPr>
          <w:color w:val="auto"/>
        </w:rPr>
        <w:t>ompetition)</w:t>
      </w:r>
      <w:r w:rsidR="0044477B" w:rsidRPr="002A25FD">
        <w:rPr>
          <w:color w:val="auto"/>
        </w:rPr>
        <w:t xml:space="preserve">. </w:t>
      </w:r>
      <w:r w:rsidR="006D788C" w:rsidRPr="002A25FD">
        <w:rPr>
          <w:color w:val="auto"/>
        </w:rPr>
        <w:t>Remember to t</w:t>
      </w:r>
      <w:r w:rsidR="0044477B" w:rsidRPr="002A25FD">
        <w:rPr>
          <w:color w:val="auto"/>
        </w:rPr>
        <w:t xml:space="preserve">ag NFPA </w:t>
      </w:r>
      <w:r w:rsidR="00666A20" w:rsidRPr="002A25FD">
        <w:rPr>
          <w:color w:val="auto"/>
        </w:rPr>
        <w:t xml:space="preserve">and </w:t>
      </w:r>
      <w:r w:rsidR="00511348" w:rsidRPr="002A25FD">
        <w:rPr>
          <w:color w:val="auto"/>
        </w:rPr>
        <w:t>IMI</w:t>
      </w:r>
      <w:r w:rsidR="00720932" w:rsidRPr="002A25FD">
        <w:rPr>
          <w:color w:val="auto"/>
        </w:rPr>
        <w:t>!</w:t>
      </w:r>
    </w:p>
    <w:p w14:paraId="57DED7BF" w14:textId="18A73E8D" w:rsidR="00D0756F" w:rsidRDefault="00D0756F" w:rsidP="00C46D09">
      <w:pPr>
        <w:spacing w:after="0" w:line="240" w:lineRule="auto"/>
        <w:rPr>
          <w:color w:val="auto"/>
        </w:rPr>
      </w:pPr>
    </w:p>
    <w:bookmarkEnd w:id="11"/>
    <w:p w14:paraId="5EC7C4A2" w14:textId="4B16CA3F" w:rsidR="00F021BE" w:rsidRDefault="00F021BE" w:rsidP="00C46D09">
      <w:pPr>
        <w:spacing w:after="0" w:line="240" w:lineRule="auto"/>
        <w:rPr>
          <w:color w:val="auto"/>
        </w:rPr>
      </w:pPr>
    </w:p>
    <w:tbl>
      <w:tblPr>
        <w:tblStyle w:val="TableGrid"/>
        <w:tblW w:w="6125" w:type="dxa"/>
        <w:jc w:val="center"/>
        <w:tblLook w:val="04A0" w:firstRow="1" w:lastRow="0" w:firstColumn="1" w:lastColumn="0" w:noHBand="0" w:noVBand="1"/>
      </w:tblPr>
      <w:tblGrid>
        <w:gridCol w:w="1415"/>
        <w:gridCol w:w="1871"/>
        <w:gridCol w:w="2839"/>
      </w:tblGrid>
      <w:tr w:rsidR="008058C4" w:rsidRPr="00701CB4" w14:paraId="03FA90A0" w14:textId="36475445" w:rsidTr="008058C4">
        <w:trPr>
          <w:trHeight w:val="161"/>
          <w:jc w:val="center"/>
        </w:trPr>
        <w:tc>
          <w:tcPr>
            <w:tcW w:w="1415" w:type="dxa"/>
          </w:tcPr>
          <w:p w14:paraId="6E241034" w14:textId="77777777" w:rsidR="008058C4" w:rsidRPr="001807E4" w:rsidRDefault="008058C4" w:rsidP="008058C4">
            <w:pPr>
              <w:pBdr>
                <w:top w:val="none" w:sz="0" w:space="0" w:color="auto"/>
                <w:left w:val="none" w:sz="0" w:space="0" w:color="auto"/>
                <w:bottom w:val="none" w:sz="0" w:space="0" w:color="auto"/>
                <w:right w:val="none" w:sz="0" w:space="0" w:color="auto"/>
                <w:between w:val="none" w:sz="0" w:space="0" w:color="auto"/>
              </w:pBdr>
              <w:jc w:val="center"/>
              <w:rPr>
                <w:color w:val="auto"/>
              </w:rPr>
            </w:pPr>
            <w:bookmarkStart w:id="13" w:name="_Hlk95913297"/>
          </w:p>
        </w:tc>
        <w:tc>
          <w:tcPr>
            <w:tcW w:w="1871" w:type="dxa"/>
          </w:tcPr>
          <w:p w14:paraId="788E92EC" w14:textId="0FEBA03C" w:rsidR="008058C4" w:rsidRPr="001807E4" w:rsidRDefault="008058C4" w:rsidP="00C46D09">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IMI</w:t>
            </w:r>
          </w:p>
        </w:tc>
        <w:tc>
          <w:tcPr>
            <w:tcW w:w="2839" w:type="dxa"/>
          </w:tcPr>
          <w:p w14:paraId="740F88FA" w14:textId="54ABB177" w:rsidR="008058C4" w:rsidRPr="001807E4" w:rsidRDefault="008058C4" w:rsidP="00C46D09">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NFPA</w:t>
            </w:r>
          </w:p>
        </w:tc>
      </w:tr>
      <w:tr w:rsidR="008058C4" w:rsidRPr="00701CB4" w14:paraId="0C1B03A2" w14:textId="55BB65B9" w:rsidTr="008058C4">
        <w:trPr>
          <w:trHeight w:val="161"/>
          <w:jc w:val="center"/>
        </w:trPr>
        <w:tc>
          <w:tcPr>
            <w:tcW w:w="1415" w:type="dxa"/>
          </w:tcPr>
          <w:p w14:paraId="3E8AEC5E" w14:textId="7D90CA25" w:rsidR="008058C4" w:rsidRPr="001807E4" w:rsidRDefault="008058C4" w:rsidP="00C46D09">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Facebook</w:t>
            </w:r>
          </w:p>
        </w:tc>
        <w:tc>
          <w:tcPr>
            <w:tcW w:w="1871" w:type="dxa"/>
          </w:tcPr>
          <w:p w14:paraId="729AB7DB" w14:textId="365E6A72" w:rsidR="008058C4" w:rsidRPr="001807E4" w:rsidRDefault="008058C4" w:rsidP="00C46D09">
            <w:pPr>
              <w:pBdr>
                <w:top w:val="none" w:sz="0" w:space="0" w:color="auto"/>
                <w:left w:val="none" w:sz="0" w:space="0" w:color="auto"/>
                <w:bottom w:val="none" w:sz="0" w:space="0" w:color="auto"/>
                <w:right w:val="none" w:sz="0" w:space="0" w:color="auto"/>
                <w:between w:val="none" w:sz="0" w:space="0" w:color="auto"/>
              </w:pBdr>
              <w:rPr>
                <w:color w:val="auto"/>
              </w:rPr>
            </w:pPr>
            <w:hyperlink r:id="rId18" w:history="1">
              <w:r w:rsidRPr="0018067B">
                <w:rPr>
                  <w:rStyle w:val="Hyperlink"/>
                </w:rPr>
                <w:t>@IMI</w:t>
              </w:r>
            </w:hyperlink>
          </w:p>
        </w:tc>
        <w:tc>
          <w:tcPr>
            <w:tcW w:w="2839" w:type="dxa"/>
          </w:tcPr>
          <w:p w14:paraId="0AEB8C3E" w14:textId="51E92364" w:rsidR="008058C4" w:rsidRPr="001807E4" w:rsidRDefault="008058C4" w:rsidP="00C46D09">
            <w:pPr>
              <w:pBdr>
                <w:top w:val="none" w:sz="0" w:space="0" w:color="auto"/>
                <w:left w:val="none" w:sz="0" w:space="0" w:color="auto"/>
                <w:bottom w:val="none" w:sz="0" w:space="0" w:color="auto"/>
                <w:right w:val="none" w:sz="0" w:space="0" w:color="auto"/>
                <w:between w:val="none" w:sz="0" w:space="0" w:color="auto"/>
              </w:pBdr>
              <w:rPr>
                <w:color w:val="auto"/>
              </w:rPr>
            </w:pPr>
          </w:p>
        </w:tc>
      </w:tr>
      <w:tr w:rsidR="008058C4" w14:paraId="213A7F6D" w14:textId="484C074D" w:rsidTr="008058C4">
        <w:trPr>
          <w:trHeight w:val="316"/>
          <w:jc w:val="center"/>
        </w:trPr>
        <w:tc>
          <w:tcPr>
            <w:tcW w:w="1415" w:type="dxa"/>
          </w:tcPr>
          <w:p w14:paraId="54458F3E" w14:textId="0A0A6252" w:rsidR="008058C4" w:rsidRPr="001807E4" w:rsidRDefault="008058C4" w:rsidP="00C46D09">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Instagram</w:t>
            </w:r>
          </w:p>
        </w:tc>
        <w:tc>
          <w:tcPr>
            <w:tcW w:w="1871" w:type="dxa"/>
          </w:tcPr>
          <w:p w14:paraId="0B9525C1" w14:textId="55C66004" w:rsidR="008058C4" w:rsidRPr="0018067B" w:rsidRDefault="008058C4" w:rsidP="00C46D09">
            <w:pPr>
              <w:pBdr>
                <w:top w:val="none" w:sz="0" w:space="0" w:color="auto"/>
                <w:left w:val="none" w:sz="0" w:space="0" w:color="auto"/>
                <w:bottom w:val="none" w:sz="0" w:space="0" w:color="auto"/>
                <w:right w:val="none" w:sz="0" w:space="0" w:color="auto"/>
                <w:between w:val="none" w:sz="0" w:space="0" w:color="auto"/>
              </w:pBdr>
              <w:rPr>
                <w:color w:val="auto"/>
              </w:rPr>
            </w:pPr>
          </w:p>
        </w:tc>
        <w:tc>
          <w:tcPr>
            <w:tcW w:w="2839" w:type="dxa"/>
          </w:tcPr>
          <w:p w14:paraId="222DADA2" w14:textId="77FFA55E" w:rsidR="008058C4" w:rsidRPr="00511348" w:rsidRDefault="008058C4" w:rsidP="00C46D09">
            <w:pPr>
              <w:pBdr>
                <w:top w:val="none" w:sz="0" w:space="0" w:color="auto"/>
                <w:left w:val="none" w:sz="0" w:space="0" w:color="auto"/>
                <w:bottom w:val="none" w:sz="0" w:space="0" w:color="auto"/>
                <w:right w:val="none" w:sz="0" w:space="0" w:color="auto"/>
                <w:between w:val="none" w:sz="0" w:space="0" w:color="auto"/>
              </w:pBdr>
              <w:rPr>
                <w:color w:val="auto"/>
                <w:highlight w:val="yellow"/>
              </w:rPr>
            </w:pPr>
            <w:hyperlink r:id="rId19" w:history="1">
              <w:r w:rsidRPr="00A70BD7">
                <w:rPr>
                  <w:rStyle w:val="Hyperlink"/>
                </w:rPr>
                <w:t>the_nfpa</w:t>
              </w:r>
            </w:hyperlink>
          </w:p>
        </w:tc>
      </w:tr>
      <w:tr w:rsidR="008058C4" w14:paraId="470304F8" w14:textId="77777777" w:rsidTr="008058C4">
        <w:trPr>
          <w:trHeight w:val="316"/>
          <w:jc w:val="center"/>
        </w:trPr>
        <w:tc>
          <w:tcPr>
            <w:tcW w:w="1415" w:type="dxa"/>
          </w:tcPr>
          <w:p w14:paraId="3992B7EB" w14:textId="1552A7A2" w:rsidR="008058C4" w:rsidRDefault="008058C4" w:rsidP="00C46D09">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LinkedIn</w:t>
            </w:r>
          </w:p>
        </w:tc>
        <w:tc>
          <w:tcPr>
            <w:tcW w:w="1871" w:type="dxa"/>
          </w:tcPr>
          <w:p w14:paraId="4CA67F06" w14:textId="65F88C83" w:rsidR="008058C4" w:rsidRPr="0018067B" w:rsidRDefault="008058C4" w:rsidP="00C46D09">
            <w:pPr>
              <w:pBdr>
                <w:top w:val="none" w:sz="0" w:space="0" w:color="auto"/>
                <w:left w:val="none" w:sz="0" w:space="0" w:color="auto"/>
                <w:bottom w:val="none" w:sz="0" w:space="0" w:color="auto"/>
                <w:right w:val="none" w:sz="0" w:space="0" w:color="auto"/>
                <w:between w:val="none" w:sz="0" w:space="0" w:color="auto"/>
              </w:pBdr>
              <w:rPr>
                <w:color w:val="auto"/>
              </w:rPr>
            </w:pPr>
            <w:hyperlink r:id="rId20" w:history="1">
              <w:r w:rsidRPr="0018067B">
                <w:rPr>
                  <w:rStyle w:val="Hyperlink"/>
                </w:rPr>
                <w:t>@IMI</w:t>
              </w:r>
            </w:hyperlink>
          </w:p>
        </w:tc>
        <w:tc>
          <w:tcPr>
            <w:tcW w:w="2839" w:type="dxa"/>
          </w:tcPr>
          <w:p w14:paraId="2A63DC0D" w14:textId="0367FD42" w:rsidR="008058C4" w:rsidRDefault="008058C4" w:rsidP="00C46D09">
            <w:pPr>
              <w:pBdr>
                <w:top w:val="none" w:sz="0" w:space="0" w:color="auto"/>
                <w:left w:val="none" w:sz="0" w:space="0" w:color="auto"/>
                <w:bottom w:val="none" w:sz="0" w:space="0" w:color="auto"/>
                <w:right w:val="none" w:sz="0" w:space="0" w:color="auto"/>
                <w:between w:val="none" w:sz="0" w:space="0" w:color="auto"/>
              </w:pBdr>
            </w:pPr>
            <w:hyperlink r:id="rId21" w:history="1">
              <w:r w:rsidRPr="00A70BD7">
                <w:rPr>
                  <w:rStyle w:val="Hyperlink"/>
                </w:rPr>
                <w:t>@TheNFPA</w:t>
              </w:r>
            </w:hyperlink>
          </w:p>
        </w:tc>
      </w:tr>
      <w:bookmarkEnd w:id="12"/>
      <w:bookmarkEnd w:id="13"/>
    </w:tbl>
    <w:p w14:paraId="2070291A" w14:textId="77777777" w:rsidR="006A79A3" w:rsidRDefault="006A79A3" w:rsidP="006A79A3"/>
    <w:p w14:paraId="28D4B829" w14:textId="158A2406" w:rsidR="007F295A" w:rsidRDefault="007F295A" w:rsidP="008023AC">
      <w:pPr>
        <w:pStyle w:val="Heading1"/>
      </w:pPr>
      <w:bookmarkStart w:id="14" w:name="_Toc219120817"/>
      <w:r w:rsidRPr="006A79A3">
        <w:rPr>
          <w:b w:val="0"/>
          <w:bCs/>
        </w:rPr>
        <w:t>REGISTRATION</w:t>
      </w:r>
      <w:bookmarkEnd w:id="14"/>
    </w:p>
    <w:p w14:paraId="03A9D444" w14:textId="11C41F39" w:rsidR="007F295A" w:rsidRDefault="007F295A" w:rsidP="007F295A">
      <w:pPr>
        <w:spacing w:after="0" w:line="240" w:lineRule="auto"/>
      </w:pPr>
      <w:r>
        <w:t xml:space="preserve">All general attendees including student teams, faculty advisors, industry supporters, </w:t>
      </w:r>
      <w:r w:rsidR="00F56389">
        <w:t xml:space="preserve">and </w:t>
      </w:r>
      <w:r>
        <w:t>judges</w:t>
      </w:r>
      <w:r w:rsidR="00F56389">
        <w:t xml:space="preserve"> </w:t>
      </w:r>
      <w:r w:rsidR="00FE3BD7">
        <w:t xml:space="preserve">are required </w:t>
      </w:r>
      <w:r w:rsidR="00FE3BD7" w:rsidRPr="00065A8E">
        <w:t xml:space="preserve">to </w:t>
      </w:r>
      <w:r w:rsidR="00901638">
        <w:t>complete Final Competition R</w:t>
      </w:r>
      <w:r w:rsidRPr="00065A8E">
        <w:t>egist</w:t>
      </w:r>
      <w:r w:rsidR="00901638">
        <w:t>ration</w:t>
      </w:r>
      <w:r w:rsidRPr="00065A8E">
        <w:t xml:space="preserve"> by </w:t>
      </w:r>
      <w:r w:rsidR="00065A8E" w:rsidRPr="00065A8E">
        <w:rPr>
          <w:b/>
        </w:rPr>
        <w:t>February 16</w:t>
      </w:r>
      <w:r w:rsidR="00C21675" w:rsidRPr="00065A8E">
        <w:rPr>
          <w:b/>
        </w:rPr>
        <w:t>.</w:t>
      </w:r>
      <w:r w:rsidR="00C66AED" w:rsidRPr="00065A8E">
        <w:t xml:space="preserve"> </w:t>
      </w:r>
      <w:bookmarkStart w:id="15" w:name="_Hlk95913352"/>
      <w:r w:rsidR="007D3DA1" w:rsidRPr="00065A8E">
        <w:fldChar w:fldCharType="begin"/>
      </w:r>
      <w:r w:rsidR="00424938">
        <w:instrText>HYPERLINK "https://fpvc.secure-platform.com/a"</w:instrText>
      </w:r>
      <w:r w:rsidR="007D3DA1" w:rsidRPr="00065A8E">
        <w:fldChar w:fldCharType="separate"/>
      </w:r>
      <w:r w:rsidR="00F56739" w:rsidRPr="00065A8E">
        <w:rPr>
          <w:rStyle w:val="Hyperlink"/>
        </w:rPr>
        <w:t>Register here</w:t>
      </w:r>
      <w:r w:rsidR="007D3DA1" w:rsidRPr="00065A8E">
        <w:rPr>
          <w:rStyle w:val="Hyperlink"/>
        </w:rPr>
        <w:fldChar w:fldCharType="end"/>
      </w:r>
      <w:r w:rsidR="00F56739" w:rsidRPr="00065A8E">
        <w:t>.</w:t>
      </w:r>
      <w:r w:rsidR="00F56739" w:rsidRPr="007E524B">
        <w:t xml:space="preserve"> </w:t>
      </w:r>
      <w:r>
        <w:t xml:space="preserve"> </w:t>
      </w:r>
      <w:bookmarkEnd w:id="15"/>
      <w:r w:rsidR="0023668E" w:rsidRPr="0023668E">
        <w:t>Remember to refer to the Overview, Rules and Awards document for details regarding the procedures, stipends and awards.</w:t>
      </w:r>
    </w:p>
    <w:p w14:paraId="04B36E78" w14:textId="77777777" w:rsidR="002142F7" w:rsidRDefault="002142F7" w:rsidP="00F021BE">
      <w:pPr>
        <w:spacing w:after="0" w:line="240" w:lineRule="auto"/>
        <w:rPr>
          <w:b/>
        </w:rPr>
      </w:pPr>
    </w:p>
    <w:p w14:paraId="4DC0AAD7" w14:textId="3E274CA0" w:rsidR="00596B52" w:rsidRPr="00F021BE" w:rsidRDefault="00FE3BD7" w:rsidP="00F021BE">
      <w:pPr>
        <w:spacing w:after="0" w:line="240" w:lineRule="auto"/>
        <w:rPr>
          <w:b/>
        </w:rPr>
      </w:pPr>
      <w:bookmarkStart w:id="16" w:name="_Hlk95913518"/>
      <w:r w:rsidRPr="00F021BE">
        <w:rPr>
          <w:b/>
        </w:rPr>
        <w:t>Advisors will be asked to</w:t>
      </w:r>
      <w:r w:rsidR="00596B52" w:rsidRPr="00F021BE">
        <w:rPr>
          <w:b/>
        </w:rPr>
        <w:t>:</w:t>
      </w:r>
    </w:p>
    <w:p w14:paraId="44E74C17" w14:textId="1D27DEEA" w:rsidR="007F295A" w:rsidRPr="00596B52" w:rsidRDefault="00596B52" w:rsidP="003834F9">
      <w:pPr>
        <w:pStyle w:val="ListParagraph"/>
        <w:numPr>
          <w:ilvl w:val="0"/>
          <w:numId w:val="4"/>
        </w:numPr>
        <w:spacing w:after="0" w:line="240" w:lineRule="auto"/>
        <w:rPr>
          <w:b/>
        </w:rPr>
      </w:pPr>
      <w:r>
        <w:t xml:space="preserve">Indicate </w:t>
      </w:r>
      <w:r w:rsidR="00635321">
        <w:t xml:space="preserve">whether </w:t>
      </w:r>
      <w:r w:rsidR="007E524B">
        <w:t xml:space="preserve">the </w:t>
      </w:r>
      <w:r w:rsidR="00635321">
        <w:t xml:space="preserve">team will be shipping or </w:t>
      </w:r>
      <w:r w:rsidR="007E524B">
        <w:t xml:space="preserve">driving and </w:t>
      </w:r>
      <w:r w:rsidR="00635321">
        <w:t xml:space="preserve">delivering their competition </w:t>
      </w:r>
      <w:r>
        <w:t xml:space="preserve">bike </w:t>
      </w:r>
      <w:r w:rsidR="00635321">
        <w:t xml:space="preserve">to </w:t>
      </w:r>
      <w:r w:rsidR="00A76D7A">
        <w:t>IMI</w:t>
      </w:r>
      <w:r w:rsidR="00F021BE">
        <w:t>.</w:t>
      </w:r>
    </w:p>
    <w:p w14:paraId="4F70CACF" w14:textId="77777777" w:rsidR="00FB1355" w:rsidRDefault="00FB1355" w:rsidP="00FB1355">
      <w:pPr>
        <w:rPr>
          <w:b/>
        </w:rPr>
      </w:pPr>
      <w:bookmarkStart w:id="17" w:name="_Toc524067626"/>
      <w:bookmarkStart w:id="18" w:name="_Hlk95913634"/>
      <w:bookmarkEnd w:id="16"/>
    </w:p>
    <w:p w14:paraId="4364B9D2" w14:textId="352134C0" w:rsidR="00A47FBE" w:rsidRPr="00FB1355" w:rsidRDefault="00FB1355" w:rsidP="00FB1355">
      <w:pPr>
        <w:rPr>
          <w:b/>
        </w:rPr>
      </w:pPr>
      <w:r w:rsidRPr="00FB1355">
        <w:rPr>
          <w:b/>
        </w:rPr>
        <w:t>T</w:t>
      </w:r>
      <w:r w:rsidR="00A47FBE" w:rsidRPr="00FB1355">
        <w:rPr>
          <w:b/>
        </w:rPr>
        <w:t>ravel and Other Expense Reimbursement</w:t>
      </w:r>
      <w:bookmarkEnd w:id="17"/>
    </w:p>
    <w:p w14:paraId="305F4CDC" w14:textId="77777777" w:rsidR="00E33AE0" w:rsidRPr="00E33AE0" w:rsidRDefault="00E33AE0" w:rsidP="00E33AE0">
      <w:pPr>
        <w:pStyle w:val="paragraph"/>
        <w:spacing w:before="0" w:beforeAutospacing="0" w:after="0" w:afterAutospacing="0"/>
        <w:textAlignment w:val="baseline"/>
        <w:rPr>
          <w:rFonts w:asciiTheme="minorHAnsi" w:hAnsiTheme="minorHAnsi" w:cstheme="minorHAnsi"/>
          <w:color w:val="000000"/>
          <w:sz w:val="22"/>
          <w:szCs w:val="22"/>
        </w:rPr>
      </w:pPr>
      <w:bookmarkStart w:id="19" w:name="_Hlk95913611"/>
      <w:r w:rsidRPr="00E33AE0">
        <w:rPr>
          <w:rStyle w:val="normaltextrun"/>
          <w:rFonts w:asciiTheme="minorHAnsi" w:hAnsiTheme="minorHAnsi" w:cstheme="minorHAnsi"/>
          <w:color w:val="000000"/>
          <w:sz w:val="22"/>
          <w:szCs w:val="22"/>
        </w:rPr>
        <w:t>For travel and qualifying expenses related to the final competition, NFPA will reimburse up to a total of $5,000 directly to universities for one faculty advisor and up to seven students participating in the event. </w:t>
      </w:r>
      <w:r w:rsidRPr="00E33AE0">
        <w:rPr>
          <w:rStyle w:val="eop"/>
          <w:rFonts w:asciiTheme="minorHAnsi" w:hAnsiTheme="minorHAnsi" w:cstheme="minorHAnsi"/>
          <w:color w:val="000000"/>
          <w:sz w:val="22"/>
          <w:szCs w:val="22"/>
        </w:rPr>
        <w:t> </w:t>
      </w:r>
    </w:p>
    <w:p w14:paraId="53146D3C" w14:textId="0D2C7227" w:rsidR="00E33AE0" w:rsidRPr="00E33AE0" w:rsidRDefault="00E33AE0" w:rsidP="00060DF7">
      <w:pPr>
        <w:pStyle w:val="paragraph"/>
        <w:numPr>
          <w:ilvl w:val="0"/>
          <w:numId w:val="4"/>
        </w:numPr>
        <w:spacing w:before="0" w:beforeAutospacing="0" w:after="0" w:afterAutospacing="0"/>
        <w:textAlignment w:val="baseline"/>
        <w:rPr>
          <w:rFonts w:asciiTheme="minorHAnsi" w:hAnsiTheme="minorHAnsi" w:cstheme="minorHAnsi"/>
          <w:color w:val="000000"/>
          <w:sz w:val="22"/>
          <w:szCs w:val="22"/>
        </w:rPr>
      </w:pPr>
      <w:r w:rsidRPr="00E33AE0">
        <w:rPr>
          <w:rStyle w:val="normaltextrun"/>
          <w:rFonts w:asciiTheme="minorHAnsi" w:hAnsiTheme="minorHAnsi" w:cstheme="minorHAnsi"/>
          <w:color w:val="000000"/>
          <w:sz w:val="22"/>
          <w:szCs w:val="22"/>
        </w:rPr>
        <w:t>Advisors or university faculty will be required to submit the </w:t>
      </w:r>
      <w:r w:rsidRPr="00E33AE0">
        <w:rPr>
          <w:rStyle w:val="normaltextrun"/>
          <w:rFonts w:asciiTheme="minorHAnsi" w:hAnsiTheme="minorHAnsi" w:cstheme="minorHAnsi"/>
          <w:color w:val="EE0000"/>
          <w:sz w:val="22"/>
          <w:szCs w:val="22"/>
        </w:rPr>
        <w:t>NEW </w:t>
      </w:r>
      <w:hyperlink r:id="rId22" w:history="1">
        <w:r w:rsidRPr="00420AB0">
          <w:rPr>
            <w:rStyle w:val="Hyperlink"/>
            <w:rFonts w:asciiTheme="minorHAnsi" w:hAnsiTheme="minorHAnsi" w:cstheme="minorHAnsi"/>
            <w:sz w:val="22"/>
            <w:szCs w:val="22"/>
          </w:rPr>
          <w:t>Travel Reimbursement and Award Form</w:t>
        </w:r>
      </w:hyperlink>
      <w:r w:rsidRPr="00E33AE0">
        <w:rPr>
          <w:rStyle w:val="normaltextrun"/>
          <w:rFonts w:asciiTheme="minorHAnsi" w:hAnsiTheme="minorHAnsi" w:cstheme="minorHAnsi"/>
          <w:color w:val="EE0000"/>
          <w:sz w:val="22"/>
          <w:szCs w:val="22"/>
        </w:rPr>
        <w:t> </w:t>
      </w:r>
      <w:r w:rsidRPr="00E33AE0">
        <w:rPr>
          <w:rStyle w:val="normaltextrun"/>
          <w:rFonts w:asciiTheme="minorHAnsi" w:hAnsiTheme="minorHAnsi" w:cstheme="minorHAnsi"/>
          <w:color w:val="000000"/>
          <w:sz w:val="22"/>
          <w:szCs w:val="22"/>
        </w:rPr>
        <w:t xml:space="preserve">in excel format and one PDF file of all receipts and supporting documents to </w:t>
      </w:r>
      <w:r>
        <w:rPr>
          <w:rStyle w:val="normaltextrun"/>
          <w:rFonts w:asciiTheme="minorHAnsi" w:hAnsiTheme="minorHAnsi" w:cstheme="minorHAnsi"/>
          <w:color w:val="000000"/>
          <w:sz w:val="22"/>
          <w:szCs w:val="22"/>
        </w:rPr>
        <w:t>Mary Pluta at mpluta@nfpa.com</w:t>
      </w:r>
      <w:r w:rsidRPr="00E33AE0">
        <w:rPr>
          <w:rStyle w:val="normaltextrun"/>
          <w:rFonts w:asciiTheme="minorHAnsi" w:hAnsiTheme="minorHAnsi" w:cstheme="minorHAnsi"/>
          <w:color w:val="000000"/>
          <w:sz w:val="22"/>
          <w:szCs w:val="22"/>
        </w:rPr>
        <w:t xml:space="preserve"> no later than May </w:t>
      </w:r>
      <w:r w:rsidR="00835D35">
        <w:rPr>
          <w:rStyle w:val="normaltextrun"/>
          <w:rFonts w:asciiTheme="minorHAnsi" w:hAnsiTheme="minorHAnsi" w:cstheme="minorHAnsi"/>
          <w:color w:val="000000"/>
          <w:sz w:val="22"/>
          <w:szCs w:val="22"/>
        </w:rPr>
        <w:t>26</w:t>
      </w:r>
      <w:r w:rsidRPr="00E33AE0">
        <w:rPr>
          <w:rStyle w:val="normaltextrun"/>
          <w:rFonts w:asciiTheme="minorHAnsi" w:hAnsiTheme="minorHAnsi" w:cstheme="minorHAnsi"/>
          <w:color w:val="000000"/>
          <w:sz w:val="22"/>
          <w:szCs w:val="22"/>
          <w:vertAlign w:val="superscript"/>
        </w:rPr>
        <w:t>th</w:t>
      </w:r>
      <w:r w:rsidRPr="00E33AE0">
        <w:rPr>
          <w:rStyle w:val="normaltextrun"/>
          <w:rFonts w:asciiTheme="minorHAnsi" w:hAnsiTheme="minorHAnsi" w:cstheme="minorHAnsi"/>
          <w:color w:val="000000"/>
          <w:sz w:val="22"/>
          <w:szCs w:val="22"/>
        </w:rPr>
        <w:t>. </w:t>
      </w:r>
      <w:r w:rsidRPr="00E33AE0">
        <w:rPr>
          <w:rStyle w:val="eop"/>
          <w:rFonts w:asciiTheme="minorHAnsi" w:hAnsiTheme="minorHAnsi" w:cstheme="minorHAnsi"/>
          <w:color w:val="000000"/>
          <w:sz w:val="22"/>
          <w:szCs w:val="22"/>
        </w:rPr>
        <w:t> </w:t>
      </w:r>
    </w:p>
    <w:p w14:paraId="51AF846B" w14:textId="77777777" w:rsidR="00E33AE0" w:rsidRPr="00E33AE0" w:rsidRDefault="00E33AE0" w:rsidP="00060DF7">
      <w:pPr>
        <w:pStyle w:val="paragraph"/>
        <w:numPr>
          <w:ilvl w:val="0"/>
          <w:numId w:val="4"/>
        </w:numPr>
        <w:spacing w:before="0" w:beforeAutospacing="0" w:after="0" w:afterAutospacing="0"/>
        <w:textAlignment w:val="baseline"/>
        <w:rPr>
          <w:rFonts w:asciiTheme="minorHAnsi" w:hAnsiTheme="minorHAnsi" w:cstheme="minorHAnsi"/>
          <w:color w:val="000000"/>
          <w:sz w:val="22"/>
          <w:szCs w:val="22"/>
        </w:rPr>
      </w:pPr>
      <w:r w:rsidRPr="00E33AE0">
        <w:rPr>
          <w:rStyle w:val="normaltextrun"/>
          <w:rFonts w:asciiTheme="minorHAnsi" w:hAnsiTheme="minorHAnsi" w:cstheme="minorHAnsi"/>
          <w:sz w:val="22"/>
          <w:szCs w:val="22"/>
        </w:rPr>
        <w:t>NFPA will reimburse based on submitted receipts only</w:t>
      </w:r>
      <w:r w:rsidRPr="00E33AE0">
        <w:rPr>
          <w:rStyle w:val="normaltextrun"/>
          <w:rFonts w:asciiTheme="minorHAnsi" w:hAnsiTheme="minorHAnsi" w:cstheme="minorHAnsi"/>
          <w:color w:val="000000"/>
          <w:sz w:val="22"/>
          <w:szCs w:val="22"/>
        </w:rPr>
        <w:t> and reserves the right to deny reimbursement if expenses are unrelated to the final competition or not a qualified expense. </w:t>
      </w:r>
      <w:r w:rsidRPr="00E33AE0">
        <w:rPr>
          <w:rStyle w:val="eop"/>
          <w:rFonts w:asciiTheme="minorHAnsi" w:hAnsiTheme="minorHAnsi" w:cstheme="minorHAnsi"/>
          <w:color w:val="000000"/>
          <w:sz w:val="22"/>
          <w:szCs w:val="22"/>
        </w:rPr>
        <w:t> </w:t>
      </w:r>
    </w:p>
    <w:p w14:paraId="5577CCBE" w14:textId="77777777" w:rsidR="00E33AE0" w:rsidRPr="00E33AE0" w:rsidRDefault="00E33AE0" w:rsidP="00060DF7">
      <w:pPr>
        <w:pStyle w:val="paragraph"/>
        <w:numPr>
          <w:ilvl w:val="0"/>
          <w:numId w:val="4"/>
        </w:numPr>
        <w:spacing w:before="0" w:beforeAutospacing="0" w:after="0" w:afterAutospacing="0"/>
        <w:textAlignment w:val="baseline"/>
        <w:rPr>
          <w:rFonts w:asciiTheme="minorHAnsi" w:hAnsiTheme="minorHAnsi" w:cstheme="minorHAnsi"/>
          <w:color w:val="000000"/>
          <w:sz w:val="22"/>
          <w:szCs w:val="22"/>
        </w:rPr>
      </w:pPr>
      <w:r w:rsidRPr="00E33AE0">
        <w:rPr>
          <w:rStyle w:val="normaltextrun"/>
          <w:rFonts w:asciiTheme="minorHAnsi" w:hAnsiTheme="minorHAnsi" w:cstheme="minorHAnsi"/>
          <w:b/>
          <w:bCs/>
          <w:color w:val="000000"/>
          <w:sz w:val="22"/>
          <w:szCs w:val="22"/>
        </w:rPr>
        <w:t>Travel reimbursements will be paid to the university, not individuals. There will be no exception to this rule.</w:t>
      </w:r>
      <w:r w:rsidRPr="00E33AE0">
        <w:rPr>
          <w:rStyle w:val="normaltextrun"/>
          <w:rFonts w:asciiTheme="minorHAnsi" w:hAnsiTheme="minorHAnsi" w:cstheme="minorHAnsi"/>
          <w:color w:val="000000"/>
          <w:sz w:val="22"/>
          <w:szCs w:val="22"/>
        </w:rPr>
        <w:t> </w:t>
      </w:r>
      <w:r w:rsidRPr="00E33AE0">
        <w:rPr>
          <w:rStyle w:val="eop"/>
          <w:rFonts w:asciiTheme="minorHAnsi" w:hAnsiTheme="minorHAnsi" w:cstheme="minorHAnsi"/>
          <w:color w:val="000000"/>
          <w:sz w:val="22"/>
          <w:szCs w:val="22"/>
        </w:rPr>
        <w:t> </w:t>
      </w:r>
    </w:p>
    <w:p w14:paraId="6FF686FD" w14:textId="77777777" w:rsidR="00E33AE0" w:rsidRPr="00E33AE0" w:rsidRDefault="00E33AE0" w:rsidP="00060DF7">
      <w:pPr>
        <w:pStyle w:val="paragraph"/>
        <w:numPr>
          <w:ilvl w:val="0"/>
          <w:numId w:val="4"/>
        </w:numPr>
        <w:spacing w:before="0" w:beforeAutospacing="0" w:after="0" w:afterAutospacing="0"/>
        <w:textAlignment w:val="baseline"/>
        <w:rPr>
          <w:rFonts w:asciiTheme="minorHAnsi" w:hAnsiTheme="minorHAnsi" w:cstheme="minorHAnsi"/>
          <w:color w:val="000000"/>
          <w:sz w:val="22"/>
          <w:szCs w:val="22"/>
        </w:rPr>
      </w:pPr>
      <w:r w:rsidRPr="00E33AE0">
        <w:rPr>
          <w:rStyle w:val="normaltextrun"/>
          <w:rFonts w:asciiTheme="minorHAnsi" w:hAnsiTheme="minorHAnsi" w:cstheme="minorHAnsi"/>
          <w:sz w:val="22"/>
          <w:szCs w:val="22"/>
        </w:rPr>
        <w:t>Itemized</w:t>
      </w:r>
      <w:r w:rsidRPr="00E33AE0">
        <w:rPr>
          <w:rStyle w:val="normaltextrun"/>
          <w:rFonts w:asciiTheme="minorHAnsi" w:hAnsiTheme="minorHAnsi" w:cstheme="minorHAnsi"/>
          <w:color w:val="000000"/>
          <w:sz w:val="22"/>
          <w:szCs w:val="22"/>
        </w:rPr>
        <w:t> receipts are required for every expense item. There will be no exception to this rule.</w:t>
      </w:r>
      <w:r w:rsidRPr="00E33AE0">
        <w:rPr>
          <w:rStyle w:val="eop"/>
          <w:rFonts w:asciiTheme="minorHAnsi" w:hAnsiTheme="minorHAnsi" w:cstheme="minorHAnsi"/>
          <w:color w:val="000000"/>
          <w:sz w:val="22"/>
          <w:szCs w:val="22"/>
        </w:rPr>
        <w:t> </w:t>
      </w:r>
    </w:p>
    <w:p w14:paraId="5FA57C50" w14:textId="77777777" w:rsidR="00E33AE0" w:rsidRPr="00E33AE0" w:rsidRDefault="00E33AE0" w:rsidP="00E33AE0">
      <w:pPr>
        <w:pStyle w:val="paragraph"/>
        <w:spacing w:before="0" w:beforeAutospacing="0" w:after="0" w:afterAutospacing="0"/>
        <w:textAlignment w:val="baseline"/>
        <w:rPr>
          <w:rFonts w:asciiTheme="minorHAnsi" w:hAnsiTheme="minorHAnsi" w:cstheme="minorHAnsi"/>
          <w:color w:val="000000"/>
          <w:sz w:val="22"/>
          <w:szCs w:val="22"/>
        </w:rPr>
      </w:pPr>
      <w:r w:rsidRPr="00E33AE0">
        <w:rPr>
          <w:rStyle w:val="normaltextrun"/>
          <w:rFonts w:asciiTheme="minorHAnsi" w:hAnsiTheme="minorHAnsi" w:cstheme="minorHAnsi"/>
          <w:i/>
          <w:iCs/>
          <w:color w:val="000000"/>
          <w:sz w:val="22"/>
          <w:szCs w:val="22"/>
        </w:rPr>
        <w:t> </w:t>
      </w:r>
      <w:r w:rsidRPr="00E33AE0">
        <w:rPr>
          <w:rStyle w:val="eop"/>
          <w:rFonts w:asciiTheme="minorHAnsi" w:hAnsiTheme="minorHAnsi" w:cstheme="minorHAnsi"/>
          <w:color w:val="000000"/>
          <w:sz w:val="22"/>
          <w:szCs w:val="22"/>
        </w:rPr>
        <w:t> </w:t>
      </w:r>
    </w:p>
    <w:p w14:paraId="6A9EF22F" w14:textId="143EC24F" w:rsidR="00E33AE0" w:rsidRPr="00E33AE0" w:rsidRDefault="00E33AE0" w:rsidP="00E33AE0">
      <w:pPr>
        <w:pStyle w:val="paragraph"/>
        <w:spacing w:before="0" w:beforeAutospacing="0" w:after="0" w:afterAutospacing="0"/>
        <w:textAlignment w:val="baseline"/>
        <w:rPr>
          <w:rFonts w:asciiTheme="minorHAnsi" w:hAnsiTheme="minorHAnsi" w:cstheme="minorHAnsi"/>
          <w:color w:val="000000"/>
          <w:sz w:val="22"/>
          <w:szCs w:val="22"/>
        </w:rPr>
      </w:pPr>
      <w:r w:rsidRPr="00E33AE0">
        <w:rPr>
          <w:rStyle w:val="normaltextrun"/>
          <w:rFonts w:asciiTheme="minorHAnsi" w:hAnsiTheme="minorHAnsi" w:cstheme="minorHAnsi"/>
          <w:i/>
          <w:iCs/>
          <w:color w:val="000000"/>
          <w:sz w:val="22"/>
          <w:szCs w:val="22"/>
          <w:u w:val="single"/>
        </w:rPr>
        <w:t>If travel creates a personal or institutional financial hardship, please inform </w:t>
      </w:r>
      <w:r w:rsidR="00835D35">
        <w:rPr>
          <w:rStyle w:val="normaltextrun"/>
          <w:rFonts w:asciiTheme="minorHAnsi" w:hAnsiTheme="minorHAnsi" w:cstheme="minorHAnsi"/>
          <w:i/>
          <w:iCs/>
          <w:color w:val="000000"/>
          <w:sz w:val="22"/>
          <w:szCs w:val="22"/>
          <w:u w:val="single"/>
        </w:rPr>
        <w:t>Mary</w:t>
      </w:r>
      <w:r w:rsidRPr="00E33AE0">
        <w:rPr>
          <w:rStyle w:val="normaltextrun"/>
          <w:rFonts w:asciiTheme="minorHAnsi" w:hAnsiTheme="minorHAnsi" w:cstheme="minorHAnsi"/>
          <w:i/>
          <w:iCs/>
          <w:color w:val="000000"/>
          <w:sz w:val="22"/>
          <w:szCs w:val="22"/>
          <w:u w:val="single"/>
        </w:rPr>
        <w:t xml:space="preserve"> ASAP.</w:t>
      </w:r>
      <w:r w:rsidRPr="00E33AE0">
        <w:rPr>
          <w:rStyle w:val="eop"/>
          <w:rFonts w:asciiTheme="minorHAnsi" w:hAnsiTheme="minorHAnsi" w:cstheme="minorHAnsi"/>
          <w:color w:val="000000"/>
          <w:sz w:val="22"/>
          <w:szCs w:val="22"/>
        </w:rPr>
        <w:t> </w:t>
      </w:r>
    </w:p>
    <w:bookmarkEnd w:id="18"/>
    <w:bookmarkEnd w:id="19"/>
    <w:p w14:paraId="07E6BB54" w14:textId="77777777" w:rsidR="007F295A" w:rsidRPr="004B0B69" w:rsidRDefault="007F295A" w:rsidP="714E1515">
      <w:pPr>
        <w:spacing w:after="0" w:line="240" w:lineRule="auto"/>
      </w:pPr>
    </w:p>
    <w:p w14:paraId="4DFBC6DC" w14:textId="0533CBFF" w:rsidR="0009793A" w:rsidRPr="004B0B69" w:rsidRDefault="0009793A" w:rsidP="714E1515">
      <w:pPr>
        <w:spacing w:after="0" w:line="240" w:lineRule="auto"/>
        <w:rPr>
          <w:b/>
          <w:bCs/>
        </w:rPr>
      </w:pPr>
      <w:bookmarkStart w:id="20" w:name="_Hlk95913692"/>
      <w:r w:rsidRPr="714E1515">
        <w:rPr>
          <w:b/>
          <w:bCs/>
        </w:rPr>
        <w:t>Team Accommodations</w:t>
      </w:r>
    </w:p>
    <w:bookmarkEnd w:id="20"/>
    <w:p w14:paraId="0B06043F" w14:textId="45EC013D" w:rsidR="004D6C6A" w:rsidRPr="004B0B69" w:rsidRDefault="007F295A" w:rsidP="714E1515">
      <w:pPr>
        <w:spacing w:after="0" w:line="240" w:lineRule="auto"/>
      </w:pPr>
      <w:r>
        <w:t xml:space="preserve">Student teams and advisors are to make hotel reservations following these instructions:  </w:t>
      </w:r>
    </w:p>
    <w:p w14:paraId="48749EDD" w14:textId="64F1A708" w:rsidR="006508AF" w:rsidRPr="004B0B69" w:rsidRDefault="7E98D346" w:rsidP="714E1515">
      <w:pPr>
        <w:spacing w:after="0" w:line="240" w:lineRule="auto"/>
        <w:ind w:left="720"/>
        <w:rPr>
          <w:b/>
          <w:bCs/>
        </w:rPr>
      </w:pPr>
      <w:r w:rsidRPr="714E1515">
        <w:rPr>
          <w:b/>
          <w:bCs/>
        </w:rPr>
        <w:t xml:space="preserve">Fairfield </w:t>
      </w:r>
      <w:r w:rsidR="6F6845A3" w:rsidRPr="714E1515">
        <w:rPr>
          <w:b/>
          <w:bCs/>
        </w:rPr>
        <w:t xml:space="preserve">by Marriott </w:t>
      </w:r>
      <w:r w:rsidR="006508AF" w:rsidRPr="714E1515">
        <w:rPr>
          <w:b/>
          <w:bCs/>
        </w:rPr>
        <w:t>Inn &amp; Suites</w:t>
      </w:r>
      <w:r w:rsidR="57DA7056" w:rsidRPr="714E1515">
        <w:rPr>
          <w:b/>
          <w:bCs/>
        </w:rPr>
        <w:t xml:space="preserve"> </w:t>
      </w:r>
      <w:r w:rsidR="2C9D55DF" w:rsidRPr="714E1515">
        <w:rPr>
          <w:b/>
          <w:bCs/>
        </w:rPr>
        <w:t>- Rockford</w:t>
      </w:r>
    </w:p>
    <w:p w14:paraId="3CFF5821" w14:textId="7C0271AD" w:rsidR="006508AF" w:rsidRPr="004B0B69" w:rsidRDefault="006508AF" w:rsidP="714E1515">
      <w:pPr>
        <w:spacing w:after="0" w:line="240" w:lineRule="auto"/>
        <w:ind w:left="720"/>
        <w:rPr>
          <w:b/>
          <w:bCs/>
        </w:rPr>
      </w:pPr>
      <w:r w:rsidRPr="714E1515">
        <w:rPr>
          <w:b/>
          <w:bCs/>
        </w:rPr>
        <w:t>7</w:t>
      </w:r>
      <w:r w:rsidR="617E2D21" w:rsidRPr="714E1515">
        <w:rPr>
          <w:b/>
          <w:bCs/>
        </w:rPr>
        <w:t>651 Walton St., Rockford, IL 61108</w:t>
      </w:r>
    </w:p>
    <w:p w14:paraId="2AE4CDA5" w14:textId="77777777" w:rsidR="006508AF" w:rsidRPr="004B0B69" w:rsidRDefault="006508AF" w:rsidP="714E1515">
      <w:pPr>
        <w:spacing w:after="0" w:line="240" w:lineRule="auto"/>
        <w:ind w:left="720"/>
        <w:rPr>
          <w:b/>
          <w:bCs/>
        </w:rPr>
      </w:pPr>
      <w:r w:rsidRPr="714E1515">
        <w:rPr>
          <w:b/>
          <w:bCs/>
        </w:rPr>
        <w:t>Check In: 3:00pm</w:t>
      </w:r>
    </w:p>
    <w:p w14:paraId="26B1FCBF" w14:textId="77777777" w:rsidR="006508AF" w:rsidRPr="004B0B69" w:rsidRDefault="006508AF" w:rsidP="714E1515">
      <w:pPr>
        <w:spacing w:after="0" w:line="240" w:lineRule="auto"/>
        <w:ind w:left="720"/>
        <w:rPr>
          <w:b/>
          <w:bCs/>
        </w:rPr>
      </w:pPr>
      <w:r w:rsidRPr="714E1515">
        <w:rPr>
          <w:b/>
          <w:bCs/>
        </w:rPr>
        <w:t>Check Out: 11:00am</w:t>
      </w:r>
    </w:p>
    <w:p w14:paraId="153A0202" w14:textId="75F6CF0B" w:rsidR="006508AF" w:rsidRPr="004B0B69" w:rsidRDefault="006508AF" w:rsidP="714E1515">
      <w:pPr>
        <w:spacing w:after="0" w:line="240" w:lineRule="auto"/>
        <w:ind w:left="720"/>
        <w:rPr>
          <w:b/>
          <w:bCs/>
        </w:rPr>
      </w:pPr>
      <w:r w:rsidRPr="714E1515">
        <w:rPr>
          <w:b/>
          <w:bCs/>
        </w:rPr>
        <w:lastRenderedPageBreak/>
        <w:t>Rate: $1</w:t>
      </w:r>
      <w:r w:rsidR="0D6974ED" w:rsidRPr="714E1515">
        <w:rPr>
          <w:b/>
          <w:bCs/>
        </w:rPr>
        <w:t>39</w:t>
      </w:r>
      <w:r w:rsidR="4114BAEC" w:rsidRPr="714E1515">
        <w:rPr>
          <w:b/>
          <w:bCs/>
        </w:rPr>
        <w:t xml:space="preserve"> - $159 + tax</w:t>
      </w:r>
    </w:p>
    <w:p w14:paraId="6D6BB94D" w14:textId="77777777" w:rsidR="006508AF" w:rsidRPr="004B0B69" w:rsidRDefault="006508AF" w:rsidP="714E1515">
      <w:pPr>
        <w:spacing w:after="0" w:line="240" w:lineRule="auto"/>
        <w:ind w:left="720"/>
        <w:rPr>
          <w:b/>
          <w:bCs/>
        </w:rPr>
      </w:pPr>
      <w:r w:rsidRPr="714E1515">
        <w:rPr>
          <w:b/>
          <w:bCs/>
        </w:rPr>
        <w:t>Complimentary Breakfast</w:t>
      </w:r>
    </w:p>
    <w:p w14:paraId="58B0B01D" w14:textId="3F035EB8" w:rsidR="006508AF" w:rsidRPr="004B0B69" w:rsidRDefault="006508AF" w:rsidP="714E1515">
      <w:pPr>
        <w:spacing w:after="0" w:line="240" w:lineRule="auto"/>
        <w:ind w:left="720"/>
        <w:rPr>
          <w:b/>
          <w:bCs/>
        </w:rPr>
      </w:pPr>
      <w:r w:rsidRPr="714E1515">
        <w:rPr>
          <w:b/>
          <w:bCs/>
        </w:rPr>
        <w:t>Front desk: </w:t>
      </w:r>
      <w:r w:rsidR="5DA6227E" w:rsidRPr="714E1515">
        <w:rPr>
          <w:b/>
          <w:bCs/>
        </w:rPr>
        <w:t>1-815-398-7400</w:t>
      </w:r>
    </w:p>
    <w:p w14:paraId="0D612D2B" w14:textId="51DD6648" w:rsidR="006508AF" w:rsidRPr="004B0B69" w:rsidRDefault="006508AF" w:rsidP="714E1515">
      <w:pPr>
        <w:spacing w:after="0" w:line="240" w:lineRule="auto"/>
        <w:ind w:left="720"/>
        <w:rPr>
          <w:b/>
          <w:bCs/>
        </w:rPr>
      </w:pPr>
      <w:hyperlink r:id="rId23">
        <w:r w:rsidRPr="714E1515">
          <w:rPr>
            <w:rStyle w:val="Hyperlink"/>
            <w:b/>
            <w:bCs/>
          </w:rPr>
          <w:t>Booking Link</w:t>
        </w:r>
      </w:hyperlink>
    </w:p>
    <w:p w14:paraId="344E7B25" w14:textId="380E6F9B" w:rsidR="003B67DE" w:rsidRPr="004B0B69" w:rsidRDefault="003B67DE" w:rsidP="714E1515">
      <w:pPr>
        <w:spacing w:after="0" w:line="240" w:lineRule="auto"/>
        <w:ind w:left="720"/>
        <w:rPr>
          <w:b/>
          <w:bCs/>
        </w:rPr>
      </w:pPr>
      <w:r w:rsidRPr="714E1515">
        <w:rPr>
          <w:b/>
          <w:bCs/>
        </w:rPr>
        <w:t xml:space="preserve">Cut-off Date: </w:t>
      </w:r>
      <w:r w:rsidR="0936D2A2" w:rsidRPr="714E1515">
        <w:rPr>
          <w:b/>
          <w:bCs/>
        </w:rPr>
        <w:t>April 1, 2026</w:t>
      </w:r>
    </w:p>
    <w:p w14:paraId="52534C23" w14:textId="77777777" w:rsidR="009509A3" w:rsidRPr="004B0B69" w:rsidRDefault="009509A3" w:rsidP="714E1515">
      <w:pPr>
        <w:spacing w:after="0" w:line="240" w:lineRule="auto"/>
        <w:ind w:left="720"/>
        <w:rPr>
          <w:b/>
          <w:bCs/>
        </w:rPr>
      </w:pPr>
    </w:p>
    <w:p w14:paraId="64916EA5" w14:textId="52050DC6" w:rsidR="003B67DE" w:rsidRPr="004B0B69" w:rsidRDefault="003B67DE" w:rsidP="714E1515">
      <w:pPr>
        <w:spacing w:after="0" w:line="240" w:lineRule="auto"/>
        <w:ind w:left="720"/>
        <w:rPr>
          <w:u w:val="single"/>
        </w:rPr>
      </w:pPr>
      <w:r w:rsidRPr="714E1515">
        <w:rPr>
          <w:u w:val="single"/>
        </w:rPr>
        <w:t xml:space="preserve">(If you do not book your room by this date, you will not get the reduced </w:t>
      </w:r>
      <w:r w:rsidR="0F460FDA" w:rsidRPr="714E1515">
        <w:rPr>
          <w:u w:val="single"/>
        </w:rPr>
        <w:t xml:space="preserve">group </w:t>
      </w:r>
      <w:r w:rsidRPr="714E1515">
        <w:rPr>
          <w:u w:val="single"/>
        </w:rPr>
        <w:t>rate.</w:t>
      </w:r>
    </w:p>
    <w:p w14:paraId="42149F8E" w14:textId="28EB2B21" w:rsidR="00E35A1C" w:rsidRPr="008C5664" w:rsidRDefault="005C7705" w:rsidP="714E1515">
      <w:pPr>
        <w:rPr>
          <w:b/>
          <w:bCs/>
          <w:color w:val="000000" w:themeColor="text1"/>
        </w:rPr>
      </w:pPr>
      <w:r>
        <w:t>Reservations can be made via</w:t>
      </w:r>
      <w:r w:rsidR="00E35A1C">
        <w:t xml:space="preserve"> </w:t>
      </w:r>
      <w:hyperlink r:id="rId24">
        <w:r w:rsidR="00B154BC" w:rsidRPr="714E1515">
          <w:rPr>
            <w:rStyle w:val="Hyperlink"/>
          </w:rPr>
          <w:t>link</w:t>
        </w:r>
      </w:hyperlink>
      <w:r>
        <w:t xml:space="preserve"> or direct phone call. Mention</w:t>
      </w:r>
      <w:r w:rsidR="007A4FD2">
        <w:t xml:space="preserve"> the dates of your stay and the group name of</w:t>
      </w:r>
      <w:r>
        <w:t xml:space="preserve"> “National Fluid Power Association” to </w:t>
      </w:r>
      <w:r w:rsidRPr="714E1515">
        <w:rPr>
          <w:rFonts w:asciiTheme="minorHAnsi" w:hAnsiTheme="minorHAnsi" w:cstheme="minorBidi"/>
        </w:rPr>
        <w:t>receive the group rate.</w:t>
      </w:r>
      <w:r w:rsidR="001E68B0" w:rsidRPr="714E1515">
        <w:rPr>
          <w:rFonts w:asciiTheme="minorHAnsi" w:hAnsiTheme="minorHAnsi" w:cstheme="minorBidi"/>
        </w:rPr>
        <w:t xml:space="preserve"> If you need to book </w:t>
      </w:r>
      <w:r w:rsidR="003D69AB" w:rsidRPr="714E1515">
        <w:rPr>
          <w:rFonts w:asciiTheme="minorHAnsi" w:hAnsiTheme="minorHAnsi" w:cstheme="minorBidi"/>
        </w:rPr>
        <w:t xml:space="preserve">a room for Monday night, please call the hotel directly. </w:t>
      </w:r>
      <w:r w:rsidR="007A4FD2" w:rsidRPr="714E1515">
        <w:rPr>
          <w:rFonts w:asciiTheme="minorHAnsi" w:eastAsia="Times New Roman" w:hAnsiTheme="minorHAnsi" w:cstheme="minorBidi"/>
        </w:rPr>
        <w:t> </w:t>
      </w:r>
      <w:r w:rsidR="4EA630D4" w:rsidRPr="714E1515">
        <w:rPr>
          <w:color w:val="000000" w:themeColor="text1"/>
        </w:rPr>
        <w:t xml:space="preserve"> Please be sure to book your lodging as soon as you can. </w:t>
      </w:r>
      <w:r w:rsidR="4EA630D4" w:rsidRPr="008C5664">
        <w:rPr>
          <w:b/>
          <w:bCs/>
          <w:color w:val="000000" w:themeColor="text1"/>
        </w:rPr>
        <w:t>If needed, room cancellations can be made up until 4:00pm, 48 hours prior to arrival.</w:t>
      </w:r>
    </w:p>
    <w:p w14:paraId="0C6A36B7" w14:textId="77777777" w:rsidR="0081317D" w:rsidRDefault="0081317D" w:rsidP="007F295A">
      <w:pPr>
        <w:spacing w:after="0" w:line="240" w:lineRule="auto"/>
        <w:rPr>
          <w:b/>
        </w:rPr>
      </w:pPr>
    </w:p>
    <w:p w14:paraId="44595BBF" w14:textId="77777777" w:rsidR="00A47FBE" w:rsidRPr="00A47FBE" w:rsidRDefault="00A47FBE" w:rsidP="00A47FBE">
      <w:pPr>
        <w:keepNext/>
        <w:keepLines/>
        <w:spacing w:before="240" w:after="40"/>
        <w:contextualSpacing/>
        <w:outlineLvl w:val="3"/>
        <w:rPr>
          <w:b/>
          <w:szCs w:val="24"/>
        </w:rPr>
      </w:pPr>
      <w:bookmarkStart w:id="21" w:name="_Hlk95913851"/>
      <w:r w:rsidRPr="00A47FBE">
        <w:rPr>
          <w:b/>
          <w:szCs w:val="24"/>
        </w:rPr>
        <w:t>Qualifying Reimbursable Expenses:</w:t>
      </w:r>
    </w:p>
    <w:p w14:paraId="332197F6" w14:textId="77777777" w:rsidR="00A47FBE" w:rsidRPr="00A47FBE" w:rsidRDefault="00A47FBE" w:rsidP="003834F9">
      <w:pPr>
        <w:numPr>
          <w:ilvl w:val="0"/>
          <w:numId w:val="2"/>
        </w:numPr>
        <w:pBdr>
          <w:top w:val="none" w:sz="0" w:space="0" w:color="auto"/>
          <w:left w:val="none" w:sz="0" w:space="0" w:color="auto"/>
          <w:bottom w:val="none" w:sz="0" w:space="0" w:color="auto"/>
          <w:right w:val="none" w:sz="0" w:space="0" w:color="auto"/>
          <w:between w:val="none" w:sz="0" w:space="0" w:color="auto"/>
        </w:pBdr>
        <w:spacing w:after="0" w:line="240" w:lineRule="auto"/>
        <w:ind w:left="360"/>
        <w:contextualSpacing/>
      </w:pPr>
      <w:r w:rsidRPr="00A47FBE">
        <w:t>Team Accommodations at the hotel that NFPA designates.</w:t>
      </w:r>
    </w:p>
    <w:p w14:paraId="2ACF8F96" w14:textId="77777777" w:rsidR="00A47FBE" w:rsidRPr="00A47FBE" w:rsidRDefault="00A47FBE" w:rsidP="003834F9">
      <w:pPr>
        <w:numPr>
          <w:ilvl w:val="0"/>
          <w:numId w:val="2"/>
        </w:numPr>
        <w:pBdr>
          <w:top w:val="none" w:sz="0" w:space="0" w:color="auto"/>
          <w:left w:val="none" w:sz="0" w:space="0" w:color="auto"/>
          <w:bottom w:val="none" w:sz="0" w:space="0" w:color="auto"/>
          <w:right w:val="none" w:sz="0" w:space="0" w:color="auto"/>
          <w:between w:val="none" w:sz="0" w:space="0" w:color="auto"/>
        </w:pBdr>
        <w:spacing w:after="0" w:line="240" w:lineRule="auto"/>
        <w:ind w:left="360"/>
        <w:contextualSpacing/>
      </w:pPr>
      <w:r w:rsidRPr="00A47FBE">
        <w:t>Team Transportation</w:t>
      </w:r>
    </w:p>
    <w:p w14:paraId="77C43173" w14:textId="77777777" w:rsidR="00A47FBE" w:rsidRPr="00A47FBE" w:rsidRDefault="00A47FBE" w:rsidP="003834F9">
      <w:pPr>
        <w:numPr>
          <w:ilvl w:val="1"/>
          <w:numId w:val="2"/>
        </w:numPr>
        <w:pBdr>
          <w:top w:val="none" w:sz="0" w:space="0" w:color="auto"/>
          <w:left w:val="none" w:sz="0" w:space="0" w:color="auto"/>
          <w:bottom w:val="none" w:sz="0" w:space="0" w:color="auto"/>
          <w:right w:val="none" w:sz="0" w:space="0" w:color="auto"/>
          <w:between w:val="none" w:sz="0" w:space="0" w:color="auto"/>
        </w:pBdr>
        <w:spacing w:after="0" w:line="240" w:lineRule="auto"/>
        <w:ind w:left="1080"/>
        <w:contextualSpacing/>
      </w:pPr>
      <w:r w:rsidRPr="00A47FBE">
        <w:t>Airfare (coach/ economy flights only)</w:t>
      </w:r>
    </w:p>
    <w:p w14:paraId="3CA9FF50" w14:textId="77777777" w:rsidR="00A47FBE" w:rsidRPr="00A47FBE" w:rsidRDefault="00A47FBE" w:rsidP="003834F9">
      <w:pPr>
        <w:numPr>
          <w:ilvl w:val="1"/>
          <w:numId w:val="2"/>
        </w:numPr>
        <w:pBdr>
          <w:top w:val="none" w:sz="0" w:space="0" w:color="auto"/>
          <w:left w:val="none" w:sz="0" w:space="0" w:color="auto"/>
          <w:bottom w:val="none" w:sz="0" w:space="0" w:color="auto"/>
          <w:right w:val="none" w:sz="0" w:space="0" w:color="auto"/>
          <w:between w:val="none" w:sz="0" w:space="0" w:color="auto"/>
        </w:pBdr>
        <w:spacing w:after="0" w:line="240" w:lineRule="auto"/>
        <w:ind w:left="1080"/>
        <w:contextualSpacing/>
      </w:pPr>
      <w:r w:rsidRPr="00A47FBE">
        <w:t xml:space="preserve">Auto rental </w:t>
      </w:r>
    </w:p>
    <w:p w14:paraId="60B487B0" w14:textId="77777777" w:rsidR="00A47FBE" w:rsidRPr="00A47FBE" w:rsidRDefault="00A47FBE" w:rsidP="003834F9">
      <w:pPr>
        <w:numPr>
          <w:ilvl w:val="1"/>
          <w:numId w:val="2"/>
        </w:numPr>
        <w:pBdr>
          <w:top w:val="none" w:sz="0" w:space="0" w:color="auto"/>
          <w:left w:val="none" w:sz="0" w:space="0" w:color="auto"/>
          <w:bottom w:val="none" w:sz="0" w:space="0" w:color="auto"/>
          <w:right w:val="none" w:sz="0" w:space="0" w:color="auto"/>
          <w:between w:val="none" w:sz="0" w:space="0" w:color="auto"/>
        </w:pBdr>
        <w:spacing w:after="0" w:line="240" w:lineRule="auto"/>
        <w:ind w:left="1080"/>
        <w:contextualSpacing/>
      </w:pPr>
      <w:r w:rsidRPr="00A47FBE">
        <w:t>Trailer rental</w:t>
      </w:r>
    </w:p>
    <w:p w14:paraId="3A7CEA21" w14:textId="77777777" w:rsidR="00A47FBE" w:rsidRPr="00A47FBE" w:rsidRDefault="00A47FBE" w:rsidP="003834F9">
      <w:pPr>
        <w:numPr>
          <w:ilvl w:val="1"/>
          <w:numId w:val="2"/>
        </w:numPr>
        <w:pBdr>
          <w:top w:val="none" w:sz="0" w:space="0" w:color="auto"/>
          <w:left w:val="none" w:sz="0" w:space="0" w:color="auto"/>
          <w:bottom w:val="none" w:sz="0" w:space="0" w:color="auto"/>
          <w:right w:val="none" w:sz="0" w:space="0" w:color="auto"/>
          <w:between w:val="none" w:sz="0" w:space="0" w:color="auto"/>
        </w:pBdr>
        <w:spacing w:after="0" w:line="240" w:lineRule="auto"/>
        <w:ind w:left="1080"/>
        <w:contextualSpacing/>
      </w:pPr>
      <w:r w:rsidRPr="00A47FBE">
        <w:t>Personal vehicle mileage</w:t>
      </w:r>
    </w:p>
    <w:p w14:paraId="652EBA6B" w14:textId="77777777" w:rsidR="00A47FBE" w:rsidRPr="00A47FBE" w:rsidRDefault="00A47FBE" w:rsidP="003834F9">
      <w:pPr>
        <w:numPr>
          <w:ilvl w:val="0"/>
          <w:numId w:val="2"/>
        </w:numPr>
        <w:pBdr>
          <w:top w:val="none" w:sz="0" w:space="0" w:color="auto"/>
          <w:left w:val="none" w:sz="0" w:space="0" w:color="auto"/>
          <w:bottom w:val="none" w:sz="0" w:space="0" w:color="auto"/>
          <w:right w:val="none" w:sz="0" w:space="0" w:color="auto"/>
          <w:between w:val="none" w:sz="0" w:space="0" w:color="auto"/>
        </w:pBdr>
        <w:spacing w:after="0" w:line="240" w:lineRule="auto"/>
        <w:ind w:left="360"/>
        <w:contextualSpacing/>
      </w:pPr>
      <w:r w:rsidRPr="00A47FBE">
        <w:t>Travel Related Expenses</w:t>
      </w:r>
    </w:p>
    <w:p w14:paraId="4CB2912F" w14:textId="77777777" w:rsidR="00A47FBE" w:rsidRPr="00A47FBE" w:rsidRDefault="00A47FBE" w:rsidP="003834F9">
      <w:pPr>
        <w:numPr>
          <w:ilvl w:val="1"/>
          <w:numId w:val="2"/>
        </w:numPr>
        <w:pBdr>
          <w:top w:val="none" w:sz="0" w:space="0" w:color="auto"/>
          <w:left w:val="none" w:sz="0" w:space="0" w:color="auto"/>
          <w:bottom w:val="none" w:sz="0" w:space="0" w:color="auto"/>
          <w:right w:val="none" w:sz="0" w:space="0" w:color="auto"/>
          <w:between w:val="none" w:sz="0" w:space="0" w:color="auto"/>
        </w:pBdr>
        <w:spacing w:after="0" w:line="240" w:lineRule="auto"/>
        <w:ind w:left="1080"/>
        <w:contextualSpacing/>
      </w:pPr>
      <w:r w:rsidRPr="00A47FBE">
        <w:t>Meals not provided by NFPA or Vehicle Challenge event host.</w:t>
      </w:r>
    </w:p>
    <w:p w14:paraId="79788AA4" w14:textId="77777777" w:rsidR="00A47FBE" w:rsidRPr="00A47FBE" w:rsidRDefault="00A47FBE" w:rsidP="003834F9">
      <w:pPr>
        <w:numPr>
          <w:ilvl w:val="1"/>
          <w:numId w:val="2"/>
        </w:numPr>
        <w:pBdr>
          <w:top w:val="none" w:sz="0" w:space="0" w:color="auto"/>
          <w:left w:val="none" w:sz="0" w:space="0" w:color="auto"/>
          <w:bottom w:val="none" w:sz="0" w:space="0" w:color="auto"/>
          <w:right w:val="none" w:sz="0" w:space="0" w:color="auto"/>
          <w:between w:val="none" w:sz="0" w:space="0" w:color="auto"/>
        </w:pBdr>
        <w:spacing w:after="0" w:line="240" w:lineRule="auto"/>
        <w:ind w:left="1080"/>
        <w:contextualSpacing/>
      </w:pPr>
      <w:r w:rsidRPr="00A47FBE">
        <w:t>Taxi, Uber, Lyft, Tollways, Parking, etc.</w:t>
      </w:r>
    </w:p>
    <w:p w14:paraId="206BBC3A" w14:textId="27CF98B8" w:rsidR="00AB12E4" w:rsidRDefault="00A47FBE" w:rsidP="003834F9">
      <w:pPr>
        <w:numPr>
          <w:ilvl w:val="1"/>
          <w:numId w:val="2"/>
        </w:numPr>
        <w:pBdr>
          <w:top w:val="none" w:sz="0" w:space="0" w:color="auto"/>
          <w:left w:val="none" w:sz="0" w:space="0" w:color="auto"/>
          <w:bottom w:val="none" w:sz="0" w:space="0" w:color="auto"/>
          <w:right w:val="none" w:sz="0" w:space="0" w:color="auto"/>
          <w:between w:val="none" w:sz="0" w:space="0" w:color="auto"/>
        </w:pBdr>
        <w:spacing w:after="0" w:line="240" w:lineRule="auto"/>
        <w:ind w:left="1080"/>
        <w:contextualSpacing/>
      </w:pPr>
      <w:r w:rsidRPr="00A47FBE">
        <w:t xml:space="preserve">Other qualifying expenses as determined by NFPA. </w:t>
      </w:r>
    </w:p>
    <w:p w14:paraId="71427C53" w14:textId="1E1A1994" w:rsidR="00450D3B" w:rsidRDefault="00450D3B" w:rsidP="00450D3B">
      <w:pPr>
        <w:pBdr>
          <w:top w:val="none" w:sz="0" w:space="0" w:color="auto"/>
          <w:left w:val="none" w:sz="0" w:space="0" w:color="auto"/>
          <w:bottom w:val="none" w:sz="0" w:space="0" w:color="auto"/>
          <w:right w:val="none" w:sz="0" w:space="0" w:color="auto"/>
          <w:between w:val="none" w:sz="0" w:space="0" w:color="auto"/>
        </w:pBdr>
        <w:spacing w:after="0" w:line="240" w:lineRule="auto"/>
        <w:contextualSpacing/>
      </w:pPr>
      <w:r>
        <w:rPr>
          <w:rStyle w:val="normaltextrun"/>
          <w:shd w:val="clear" w:color="auto" w:fill="FFFFFF"/>
        </w:rPr>
        <w:t>Please see the </w:t>
      </w:r>
      <w:hyperlink r:id="rId25" w:tgtFrame="_blank" w:history="1">
        <w:r>
          <w:rPr>
            <w:rStyle w:val="normaltextrun"/>
            <w:color w:val="0563C1"/>
            <w:u w:val="single"/>
            <w:shd w:val="clear" w:color="auto" w:fill="FFFFFF"/>
          </w:rPr>
          <w:t>Overview, Rules and Awards</w:t>
        </w:r>
      </w:hyperlink>
      <w:r>
        <w:rPr>
          <w:rStyle w:val="normaltextrun"/>
          <w:shd w:val="clear" w:color="auto" w:fill="FFFFFF"/>
        </w:rPr>
        <w:t> Document for more information. </w:t>
      </w:r>
      <w:r>
        <w:rPr>
          <w:rStyle w:val="eop"/>
          <w:shd w:val="clear" w:color="auto" w:fill="FFFFFF"/>
        </w:rPr>
        <w:t> </w:t>
      </w:r>
    </w:p>
    <w:p w14:paraId="42E5F25E" w14:textId="77777777" w:rsidR="0023668E" w:rsidRDefault="007F295A" w:rsidP="0023668E">
      <w:pPr>
        <w:pStyle w:val="Heading1"/>
      </w:pPr>
      <w:bookmarkStart w:id="22" w:name="_Toc219120818"/>
      <w:bookmarkStart w:id="23" w:name="_Hlk95913888"/>
      <w:bookmarkEnd w:id="21"/>
      <w:r w:rsidRPr="0023668E">
        <w:t xml:space="preserve">PROOF of WORKING VEHICLE </w:t>
      </w:r>
      <w:r w:rsidR="000931EB" w:rsidRPr="0023668E">
        <w:t>&amp; PHOTO</w:t>
      </w:r>
      <w:bookmarkEnd w:id="22"/>
    </w:p>
    <w:p w14:paraId="4996FC5D" w14:textId="1D679074" w:rsidR="00720435" w:rsidRPr="0023668E" w:rsidRDefault="007F295A" w:rsidP="0023668E">
      <w:bookmarkStart w:id="24" w:name="_Hlk517776497"/>
      <w:r w:rsidRPr="0023668E">
        <w:t xml:space="preserve">It is required that </w:t>
      </w:r>
      <w:r w:rsidR="000931EB" w:rsidRPr="0023668E">
        <w:t xml:space="preserve">teams </w:t>
      </w:r>
      <w:r w:rsidRPr="0023668E">
        <w:t xml:space="preserve">demonstrate your vehicle is in working condition by submitting a YouTube video </w:t>
      </w:r>
      <w:r w:rsidR="003C400E">
        <w:t>to the website</w:t>
      </w:r>
      <w:r w:rsidRPr="0023668E">
        <w:t xml:space="preserve"> indicating your intent to participate in </w:t>
      </w:r>
      <w:r w:rsidR="00D46865" w:rsidRPr="0023668E">
        <w:t>the final</w:t>
      </w:r>
      <w:r w:rsidRPr="0023668E">
        <w:t xml:space="preserve"> event. </w:t>
      </w:r>
      <w:r w:rsidR="00720435" w:rsidRPr="0023668E">
        <w:t>The footage must:</w:t>
      </w:r>
    </w:p>
    <w:bookmarkEnd w:id="24"/>
    <w:p w14:paraId="2665F2F1" w14:textId="77777777" w:rsidR="00152AA2" w:rsidRDefault="00152AA2" w:rsidP="003834F9">
      <w:pPr>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rPr>
      </w:pPr>
      <w:r>
        <w:rPr>
          <w:rFonts w:eastAsia="Times New Roman"/>
        </w:rPr>
        <w:t>Confirm that the vehicle is safe and operational with a team member riding it at least ½ a block or better.</w:t>
      </w:r>
    </w:p>
    <w:p w14:paraId="3025DFE4" w14:textId="77777777" w:rsidR="00152AA2" w:rsidRDefault="00152AA2" w:rsidP="003834F9">
      <w:pPr>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rPr>
      </w:pPr>
      <w:r>
        <w:rPr>
          <w:rFonts w:eastAsia="Times New Roman"/>
        </w:rPr>
        <w:t>Verify stored energy working off the accumulator.</w:t>
      </w:r>
    </w:p>
    <w:p w14:paraId="1E07EC60" w14:textId="4BBEC09D" w:rsidR="00F93FFE" w:rsidRPr="00F93FFE" w:rsidRDefault="00152AA2" w:rsidP="003834F9">
      <w:pPr>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olor w:val="auto"/>
        </w:rPr>
      </w:pPr>
      <w:r>
        <w:rPr>
          <w:rFonts w:eastAsia="Times New Roman"/>
          <w:color w:val="auto"/>
        </w:rPr>
        <w:t>Confirm the use of pressure indicators and test point.</w:t>
      </w:r>
    </w:p>
    <w:p w14:paraId="2116DC72" w14:textId="4DA79B0C" w:rsidR="006A79A3" w:rsidRPr="004A7264" w:rsidRDefault="007F295A" w:rsidP="714E1515">
      <w:pPr>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pPr>
      <w:r w:rsidRPr="004A7264">
        <w:t xml:space="preserve">Your proof of a working vehicle must be received </w:t>
      </w:r>
      <w:r w:rsidRPr="004A7264">
        <w:rPr>
          <w:color w:val="auto"/>
        </w:rPr>
        <w:t xml:space="preserve">by </w:t>
      </w:r>
      <w:r w:rsidR="004702D9" w:rsidRPr="004A7264">
        <w:rPr>
          <w:b/>
          <w:bCs/>
          <w:color w:val="auto"/>
        </w:rPr>
        <w:t>April 6</w:t>
      </w:r>
      <w:r w:rsidR="000931EB" w:rsidRPr="004A7264">
        <w:rPr>
          <w:color w:val="auto"/>
        </w:rPr>
        <w:t xml:space="preserve">. </w:t>
      </w:r>
      <w:r w:rsidRPr="004A7264">
        <w:t xml:space="preserve">Teams can manage who can view content through privacy settings of YouTube videos. </w:t>
      </w:r>
      <w:hyperlink r:id="rId26">
        <w:r w:rsidRPr="004A7264">
          <w:rPr>
            <w:rStyle w:val="Hyperlink"/>
          </w:rPr>
          <w:t>Learn how here</w:t>
        </w:r>
      </w:hyperlink>
      <w:r w:rsidRPr="004A7264">
        <w:t>.</w:t>
      </w:r>
      <w:r w:rsidR="00EA5531" w:rsidRPr="004A7264">
        <w:t xml:space="preserve"> Teams are also required to submit one</w:t>
      </w:r>
      <w:r w:rsidR="000931EB" w:rsidRPr="004A7264">
        <w:t xml:space="preserve"> photo of only their </w:t>
      </w:r>
      <w:r w:rsidR="00EA5531" w:rsidRPr="004A7264">
        <w:t>vehicle for judges to refer to during the final competition.</w:t>
      </w:r>
      <w:r w:rsidR="00F93FFE" w:rsidRPr="004A7264">
        <w:t xml:space="preserve"> </w:t>
      </w:r>
      <w:hyperlink r:id="rId27">
        <w:r w:rsidR="00F93FFE" w:rsidRPr="004A7264">
          <w:rPr>
            <w:rStyle w:val="Hyperlink"/>
          </w:rPr>
          <w:t>Submit your video here!</w:t>
        </w:r>
      </w:hyperlink>
      <w:r w:rsidR="00F93FFE" w:rsidRPr="004A7264">
        <w:t xml:space="preserve"> </w:t>
      </w:r>
    </w:p>
    <w:p w14:paraId="2C39E19F" w14:textId="069FE9DE" w:rsidR="004A0B66" w:rsidRDefault="004A0B66" w:rsidP="0023668E">
      <w:pPr>
        <w:pStyle w:val="Heading1"/>
      </w:pPr>
      <w:bookmarkStart w:id="25" w:name="_Toc219120819"/>
      <w:bookmarkStart w:id="26" w:name="_Hlk95913932"/>
      <w:bookmarkStart w:id="27" w:name="_Hlk156205871"/>
      <w:bookmarkEnd w:id="23"/>
      <w:r w:rsidRPr="00820912">
        <w:t>VEHICLE TRANSPORT LOGISTICS</w:t>
      </w:r>
      <w:bookmarkEnd w:id="25"/>
      <w:r>
        <w:t xml:space="preserve"> </w:t>
      </w:r>
    </w:p>
    <w:p w14:paraId="404BBEF4" w14:textId="5FC5B51F" w:rsidR="0057205B" w:rsidRPr="00822AAC" w:rsidRDefault="0057205B" w:rsidP="0057205B">
      <w:pPr>
        <w:pStyle w:val="xxmsonormal"/>
        <w:rPr>
          <w:rFonts w:asciiTheme="minorHAnsi" w:hAnsiTheme="minorHAnsi" w:cstheme="minorHAnsi"/>
          <w:sz w:val="22"/>
          <w:szCs w:val="22"/>
        </w:rPr>
      </w:pPr>
      <w:bookmarkStart w:id="28" w:name="_Hlk535235168"/>
      <w:bookmarkEnd w:id="26"/>
      <w:r w:rsidRPr="00822AAC">
        <w:rPr>
          <w:rFonts w:asciiTheme="minorHAnsi" w:hAnsiTheme="minorHAnsi" w:cstheme="minorHAnsi"/>
          <w:sz w:val="22"/>
          <w:szCs w:val="22"/>
        </w:rPr>
        <w:t xml:space="preserve">There are two options for transport and delivery of the vehicles. 1) Drive and deliver to </w:t>
      </w:r>
      <w:r w:rsidR="004A0963" w:rsidRPr="00822AAC">
        <w:rPr>
          <w:rFonts w:asciiTheme="minorHAnsi" w:hAnsiTheme="minorHAnsi" w:cstheme="minorHAnsi"/>
          <w:sz w:val="22"/>
          <w:szCs w:val="22"/>
        </w:rPr>
        <w:t>the competition location</w:t>
      </w:r>
      <w:r w:rsidRPr="00822AAC">
        <w:rPr>
          <w:rFonts w:asciiTheme="minorHAnsi" w:hAnsiTheme="minorHAnsi" w:cstheme="minorHAnsi"/>
          <w:sz w:val="22"/>
          <w:szCs w:val="22"/>
        </w:rPr>
        <w:t>,</w:t>
      </w:r>
      <w:r w:rsidR="004A0963" w:rsidRPr="00822AAC">
        <w:rPr>
          <w:rFonts w:asciiTheme="minorHAnsi" w:hAnsiTheme="minorHAnsi" w:cstheme="minorHAnsi"/>
          <w:sz w:val="22"/>
          <w:szCs w:val="22"/>
        </w:rPr>
        <w:t xml:space="preserve"> or</w:t>
      </w:r>
      <w:r w:rsidRPr="00822AAC">
        <w:rPr>
          <w:rFonts w:asciiTheme="minorHAnsi" w:hAnsiTheme="minorHAnsi" w:cstheme="minorHAnsi"/>
          <w:sz w:val="22"/>
          <w:szCs w:val="22"/>
        </w:rPr>
        <w:t xml:space="preserve"> 2) Ship.  Vehicles should be crated no matter which delivery method is chosen, although not required for drive and delivery if properly secured in a trailer</w:t>
      </w:r>
      <w:r w:rsidRPr="00822AAC">
        <w:rPr>
          <w:rFonts w:asciiTheme="minorHAnsi" w:hAnsiTheme="minorHAnsi" w:cstheme="minorHAnsi"/>
          <w:b/>
          <w:bCs/>
          <w:sz w:val="22"/>
          <w:szCs w:val="22"/>
        </w:rPr>
        <w:t>.  Be sure the crate is forklift compatible.</w:t>
      </w:r>
      <w:r w:rsidRPr="00822AAC">
        <w:rPr>
          <w:rFonts w:asciiTheme="minorHAnsi" w:hAnsiTheme="minorHAnsi" w:cstheme="minorHAnsi"/>
          <w:sz w:val="22"/>
          <w:szCs w:val="22"/>
        </w:rPr>
        <w:t xml:space="preserve"> Teams may build a crate from scratch or use a crate from a previous year. Crates must be sturdy and able to withstand rough handling. Vehicles and any other items must be secured inside of the crate. </w:t>
      </w:r>
      <w:hyperlink r:id="rId28" w:history="1">
        <w:r w:rsidRPr="00822AAC">
          <w:rPr>
            <w:rStyle w:val="Hyperlink"/>
            <w:rFonts w:asciiTheme="minorHAnsi" w:hAnsiTheme="minorHAnsi" w:cstheme="minorHAnsi"/>
            <w:sz w:val="22"/>
            <w:szCs w:val="22"/>
          </w:rPr>
          <w:t>Here</w:t>
        </w:r>
      </w:hyperlink>
      <w:r w:rsidRPr="00822AAC">
        <w:rPr>
          <w:rFonts w:asciiTheme="minorHAnsi" w:hAnsiTheme="minorHAnsi" w:cstheme="minorHAnsi"/>
          <w:color w:val="FF0000"/>
          <w:sz w:val="22"/>
          <w:szCs w:val="22"/>
        </w:rPr>
        <w:t xml:space="preserve"> </w:t>
      </w:r>
      <w:r w:rsidRPr="00822AAC">
        <w:rPr>
          <w:rFonts w:asciiTheme="minorHAnsi" w:hAnsiTheme="minorHAnsi" w:cstheme="minorHAnsi"/>
          <w:sz w:val="22"/>
          <w:szCs w:val="22"/>
        </w:rPr>
        <w:t xml:space="preserve">is an example of a well-made crate from last year’s competition. If shipping, release all oil pressure and lower the nitrogen pressure to 50 PSI.  </w:t>
      </w:r>
      <w:r w:rsidRPr="00822AAC">
        <w:rPr>
          <w:rFonts w:asciiTheme="minorHAnsi" w:hAnsiTheme="minorHAnsi" w:cstheme="minorHAnsi"/>
          <w:b/>
          <w:bCs/>
          <w:sz w:val="22"/>
          <w:szCs w:val="22"/>
        </w:rPr>
        <w:t>Do not empty the accumulator all the way and let air into it</w:t>
      </w:r>
      <w:r w:rsidRPr="00822AAC">
        <w:rPr>
          <w:rFonts w:asciiTheme="minorHAnsi" w:hAnsiTheme="minorHAnsi" w:cstheme="minorHAnsi"/>
          <w:sz w:val="22"/>
          <w:szCs w:val="22"/>
        </w:rPr>
        <w:t xml:space="preserve">. Keep 50 PSI in the accumulator (plus or minus 25 PSI is okay but aim for 50 PSI). If not shipping, you may keep your accumulator charged. </w:t>
      </w:r>
      <w:bookmarkStart w:id="29" w:name="x_x__Hlk125613024"/>
      <w:bookmarkEnd w:id="29"/>
    </w:p>
    <w:p w14:paraId="3B0CDAA1" w14:textId="326BE6A8" w:rsidR="004A0B66" w:rsidRPr="00576FFE" w:rsidRDefault="004A0B66" w:rsidP="00576FFE">
      <w:pPr>
        <w:pStyle w:val="Heading2"/>
        <w:rPr>
          <w:caps/>
        </w:rPr>
      </w:pPr>
      <w:bookmarkStart w:id="30" w:name="_Toc219120820"/>
      <w:r w:rsidRPr="00576FFE">
        <w:rPr>
          <w:caps/>
        </w:rPr>
        <w:t>D</w:t>
      </w:r>
      <w:r w:rsidR="00CC237F" w:rsidRPr="00576FFE">
        <w:rPr>
          <w:caps/>
        </w:rPr>
        <w:t>rive and Deliver</w:t>
      </w:r>
      <w:bookmarkEnd w:id="30"/>
    </w:p>
    <w:p w14:paraId="772C23DB" w14:textId="40068A2A" w:rsidR="004A0B66" w:rsidRDefault="004A0B66" w:rsidP="00EC0118">
      <w:pPr>
        <w:spacing w:after="0" w:line="240" w:lineRule="auto"/>
      </w:pPr>
      <w:r w:rsidRPr="00F938F0">
        <w:t xml:space="preserve">If you choose to drive and deliver your </w:t>
      </w:r>
      <w:r w:rsidR="00596B52" w:rsidRPr="00F938F0">
        <w:t xml:space="preserve">bike </w:t>
      </w:r>
      <w:r w:rsidRPr="00F938F0">
        <w:t xml:space="preserve">to </w:t>
      </w:r>
      <w:r w:rsidR="009A3E44" w:rsidRPr="00F938F0">
        <w:t xml:space="preserve">the </w:t>
      </w:r>
      <w:r w:rsidR="00511348" w:rsidRPr="00F938F0">
        <w:t>IMI</w:t>
      </w:r>
      <w:r w:rsidR="00F021BE" w:rsidRPr="00F938F0">
        <w:t xml:space="preserve"> facility</w:t>
      </w:r>
      <w:r w:rsidRPr="00F938F0">
        <w:t xml:space="preserve">, be sure it is secure in every possible way during transport and delivery. </w:t>
      </w:r>
      <w:r w:rsidR="009B73C4">
        <w:rPr>
          <w:rStyle w:val="normaltextrun"/>
          <w:shd w:val="clear" w:color="auto" w:fill="FFFFFF"/>
        </w:rPr>
        <w:t xml:space="preserve">If you choose to drive and deliver your vehicle to IMI, be sure it is secure in every possible way during transport and delivery. </w:t>
      </w:r>
      <w:r w:rsidR="009B73C4" w:rsidRPr="00316DF3">
        <w:rPr>
          <w:rStyle w:val="normaltextrun"/>
          <w:b/>
          <w:bCs/>
          <w:shd w:val="clear" w:color="auto" w:fill="FFFFFF"/>
        </w:rPr>
        <w:t>The vehicle drop-off window is Wednesday, April 22, 11-12 PM</w:t>
      </w:r>
      <w:r w:rsidR="009B73C4">
        <w:rPr>
          <w:rStyle w:val="normaltextrun"/>
          <w:shd w:val="clear" w:color="auto" w:fill="FFFFFF"/>
        </w:rPr>
        <w:t xml:space="preserve">. </w:t>
      </w:r>
      <w:r w:rsidR="002034BC" w:rsidRPr="00F938F0">
        <w:t xml:space="preserve">If driving, teams must bring fluid from </w:t>
      </w:r>
      <w:r w:rsidR="00270FFE" w:rsidRPr="00F938F0">
        <w:t>AMSOIL</w:t>
      </w:r>
      <w:r w:rsidR="002034BC" w:rsidRPr="00F938F0">
        <w:t xml:space="preserve"> to </w:t>
      </w:r>
      <w:r w:rsidR="00511348" w:rsidRPr="00F938F0">
        <w:rPr>
          <w:caps/>
        </w:rPr>
        <w:t>IMI</w:t>
      </w:r>
      <w:r w:rsidR="002034BC" w:rsidRPr="00F938F0">
        <w:t>.</w:t>
      </w:r>
      <w:r w:rsidR="00AC6027" w:rsidRPr="00433D02">
        <w:rPr>
          <w:shd w:val="clear" w:color="auto" w:fill="FFFFFF"/>
        </w:rPr>
        <w:t xml:space="preserve"> </w:t>
      </w:r>
    </w:p>
    <w:p w14:paraId="2340EF75" w14:textId="75815EC2" w:rsidR="00E14D7E" w:rsidRPr="00576FFE" w:rsidRDefault="004A0B66" w:rsidP="00576FFE">
      <w:pPr>
        <w:pStyle w:val="Heading2"/>
        <w:rPr>
          <w:caps/>
        </w:rPr>
      </w:pPr>
      <w:bookmarkStart w:id="31" w:name="_Toc219120821"/>
      <w:bookmarkEnd w:id="28"/>
      <w:r w:rsidRPr="00576FFE">
        <w:rPr>
          <w:caps/>
        </w:rPr>
        <w:t>S</w:t>
      </w:r>
      <w:r w:rsidR="00CC237F" w:rsidRPr="00576FFE">
        <w:rPr>
          <w:caps/>
        </w:rPr>
        <w:t>hipping</w:t>
      </w:r>
      <w:bookmarkEnd w:id="31"/>
    </w:p>
    <w:p w14:paraId="5BCE483B" w14:textId="77777777" w:rsidR="000464A1" w:rsidRDefault="000464A1" w:rsidP="000464A1">
      <w:pPr>
        <w:pStyle w:val="paragraph"/>
        <w:spacing w:before="0" w:beforeAutospacing="0" w:after="0" w:afterAutospacing="0"/>
        <w:textAlignment w:val="baseline"/>
        <w:rPr>
          <w:rFonts w:ascii="Segoe UI" w:hAnsi="Segoe UI" w:cs="Segoe UI"/>
          <w:b/>
          <w:bCs/>
          <w:sz w:val="18"/>
          <w:szCs w:val="18"/>
        </w:rPr>
      </w:pPr>
      <w:bookmarkStart w:id="32" w:name="_Hlk95983809"/>
      <w:r>
        <w:rPr>
          <w:rStyle w:val="normaltextrun"/>
          <w:rFonts w:ascii="Calibri" w:hAnsi="Calibri" w:cs="Calibri"/>
          <w:b/>
          <w:bCs/>
          <w:sz w:val="22"/>
          <w:szCs w:val="22"/>
        </w:rPr>
        <w:t>SHIPPING via eShipping</w:t>
      </w:r>
      <w:r>
        <w:rPr>
          <w:rStyle w:val="eop"/>
          <w:rFonts w:ascii="Calibri" w:hAnsi="Calibri" w:cs="Calibri"/>
          <w:b/>
          <w:bCs/>
          <w:sz w:val="22"/>
          <w:szCs w:val="22"/>
        </w:rPr>
        <w:t> </w:t>
      </w:r>
    </w:p>
    <w:p w14:paraId="07474B46" w14:textId="76219E84" w:rsidR="00EC40ED" w:rsidRPr="00C40AFE" w:rsidRDefault="00EC40ED" w:rsidP="00EC40ED">
      <w:pPr>
        <w:pStyle w:val="paragraph"/>
        <w:spacing w:before="0" w:beforeAutospacing="0" w:after="0" w:afterAutospacing="0"/>
        <w:textAlignment w:val="baseline"/>
        <w:rPr>
          <w:rFonts w:asciiTheme="minorHAnsi" w:hAnsiTheme="minorHAnsi" w:cstheme="minorHAnsi"/>
          <w:sz w:val="22"/>
          <w:szCs w:val="22"/>
        </w:rPr>
      </w:pPr>
      <w:r w:rsidRPr="00C40AFE">
        <w:rPr>
          <w:rStyle w:val="normaltextrun"/>
          <w:rFonts w:asciiTheme="minorHAnsi" w:hAnsiTheme="minorHAnsi" w:cstheme="minorHAnsi"/>
          <w:color w:val="000000"/>
          <w:sz w:val="22"/>
          <w:szCs w:val="22"/>
        </w:rPr>
        <w:t>NFPA will cover the cost of shipping your vehicle through eShipping. If you choose to ship, each university will be responsible for arranging shipping via </w:t>
      </w:r>
      <w:hyperlink r:id="rId29" w:tgtFrame="_blank" w:history="1">
        <w:r w:rsidRPr="0034247B">
          <w:rPr>
            <w:rStyle w:val="normaltextrun"/>
            <w:rFonts w:asciiTheme="minorHAnsi" w:hAnsiTheme="minorHAnsi" w:cstheme="minorHAnsi"/>
            <w:color w:val="0070C0"/>
            <w:sz w:val="22"/>
            <w:szCs w:val="22"/>
            <w:u w:val="single"/>
          </w:rPr>
          <w:t>pickups.eshipping.biz</w:t>
        </w:r>
      </w:hyperlink>
      <w:r w:rsidRPr="00C40AFE">
        <w:rPr>
          <w:rStyle w:val="normaltextrun"/>
          <w:rFonts w:asciiTheme="minorHAnsi" w:hAnsiTheme="minorHAnsi" w:cstheme="minorHAnsi"/>
          <w:color w:val="000000"/>
          <w:sz w:val="22"/>
          <w:szCs w:val="22"/>
        </w:rPr>
        <w:t>.</w:t>
      </w:r>
      <w:r w:rsidR="0034247B">
        <w:rPr>
          <w:rStyle w:val="normaltextrun"/>
          <w:rFonts w:asciiTheme="minorHAnsi" w:hAnsiTheme="minorHAnsi" w:cstheme="minorHAnsi"/>
          <w:color w:val="000000"/>
          <w:sz w:val="22"/>
          <w:szCs w:val="22"/>
        </w:rPr>
        <w:t xml:space="preserve"> </w:t>
      </w:r>
      <w:r w:rsidRPr="00C40AFE">
        <w:rPr>
          <w:rStyle w:val="normaltextrun"/>
          <w:rFonts w:asciiTheme="minorHAnsi" w:hAnsiTheme="minorHAnsi" w:cstheme="minorHAnsi"/>
          <w:color w:val="000000"/>
          <w:sz w:val="22"/>
          <w:szCs w:val="22"/>
        </w:rPr>
        <w:t> </w:t>
      </w:r>
      <w:r w:rsidR="00C40AFE" w:rsidRPr="00C40AFE">
        <w:rPr>
          <w:rFonts w:asciiTheme="minorHAnsi" w:hAnsiTheme="minorHAnsi" w:cstheme="minorHAnsi"/>
          <w:b/>
          <w:bCs/>
          <w:sz w:val="22"/>
          <w:szCs w:val="22"/>
        </w:rPr>
        <w:t>April 10</w:t>
      </w:r>
      <w:r w:rsidR="00C40AFE" w:rsidRPr="00C40AFE">
        <w:rPr>
          <w:rFonts w:asciiTheme="minorHAnsi" w:hAnsiTheme="minorHAnsi" w:cstheme="minorHAnsi"/>
          <w:sz w:val="22"/>
          <w:szCs w:val="22"/>
        </w:rPr>
        <w:t xml:space="preserve"> will be the pick-up day for teams that choose to ship their competition bikes. </w:t>
      </w:r>
      <w:r w:rsidRPr="00C40AFE">
        <w:rPr>
          <w:rStyle w:val="normaltextrun"/>
          <w:rFonts w:asciiTheme="minorHAnsi" w:hAnsiTheme="minorHAnsi" w:cstheme="minorHAnsi"/>
          <w:color w:val="000000"/>
          <w:sz w:val="22"/>
          <w:szCs w:val="22"/>
        </w:rPr>
        <w:t>Arrange for shipping at least two weeks before the start of the competition.</w:t>
      </w:r>
      <w:r w:rsidRPr="00C40AFE">
        <w:rPr>
          <w:rStyle w:val="eop"/>
          <w:rFonts w:asciiTheme="minorHAnsi" w:hAnsiTheme="minorHAnsi" w:cstheme="minorHAnsi"/>
          <w:sz w:val="22"/>
          <w:szCs w:val="22"/>
        </w:rPr>
        <w:t> </w:t>
      </w:r>
    </w:p>
    <w:p w14:paraId="454D0C86" w14:textId="77777777" w:rsidR="001E7D7E" w:rsidRDefault="001E7D7E" w:rsidP="00EC40ED">
      <w:pPr>
        <w:pStyle w:val="paragraph"/>
        <w:numPr>
          <w:ilvl w:val="0"/>
          <w:numId w:val="44"/>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Crates should be less than 6 feet long, if possible.</w:t>
      </w:r>
    </w:p>
    <w:p w14:paraId="551F6BEF" w14:textId="7F6448E2" w:rsidR="00EC40ED" w:rsidRDefault="00EC40ED" w:rsidP="00EC40ED">
      <w:pPr>
        <w:pStyle w:val="paragraph"/>
        <w:numPr>
          <w:ilvl w:val="0"/>
          <w:numId w:val="4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Each team will be required to print the Bill of Lading to accompany their crate. </w:t>
      </w:r>
      <w:r>
        <w:rPr>
          <w:rStyle w:val="eop"/>
          <w:rFonts w:ascii="Calibri" w:hAnsi="Calibri" w:cs="Calibri"/>
          <w:sz w:val="22"/>
          <w:szCs w:val="22"/>
        </w:rPr>
        <w:t> </w:t>
      </w:r>
    </w:p>
    <w:p w14:paraId="317C8FCF" w14:textId="77777777" w:rsidR="00EC40ED" w:rsidRDefault="00EC40ED" w:rsidP="00EC40ED">
      <w:pPr>
        <w:pStyle w:val="paragraph"/>
        <w:numPr>
          <w:ilvl w:val="0"/>
          <w:numId w:val="4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The crate must be forklift compatible.  </w:t>
      </w:r>
      <w:r>
        <w:rPr>
          <w:rStyle w:val="eop"/>
          <w:rFonts w:ascii="Calibri" w:hAnsi="Calibri" w:cs="Calibri"/>
          <w:sz w:val="22"/>
          <w:szCs w:val="22"/>
        </w:rPr>
        <w:t> </w:t>
      </w:r>
    </w:p>
    <w:p w14:paraId="12A5C5D4" w14:textId="77777777" w:rsidR="00EC40ED" w:rsidRDefault="00EC40ED" w:rsidP="00EC40ED">
      <w:pPr>
        <w:pStyle w:val="paragraph"/>
        <w:numPr>
          <w:ilvl w:val="0"/>
          <w:numId w:val="44"/>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Environmentally friendly fluids from AMSOIL and nitrogen will be provided on-site.</w:t>
      </w:r>
      <w:r>
        <w:rPr>
          <w:rStyle w:val="eop"/>
          <w:rFonts w:ascii="Calibri" w:hAnsi="Calibri" w:cs="Calibri"/>
          <w:sz w:val="22"/>
          <w:szCs w:val="22"/>
        </w:rPr>
        <w:t> </w:t>
      </w:r>
    </w:p>
    <w:p w14:paraId="7CA31062" w14:textId="77777777" w:rsidR="00EC40ED" w:rsidRDefault="00EC40ED" w:rsidP="00EC40ED">
      <w:pPr>
        <w:pStyle w:val="paragraph"/>
        <w:numPr>
          <w:ilvl w:val="0"/>
          <w:numId w:val="44"/>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Teams do not need to ship fluid or nitrogen. </w:t>
      </w:r>
      <w:r>
        <w:rPr>
          <w:rStyle w:val="eop"/>
          <w:rFonts w:ascii="Calibri" w:hAnsi="Calibri" w:cs="Calibri"/>
          <w:sz w:val="22"/>
          <w:szCs w:val="22"/>
        </w:rPr>
        <w:t> </w:t>
      </w:r>
    </w:p>
    <w:p w14:paraId="6AAAC797" w14:textId="77777777" w:rsidR="00F6453C" w:rsidRDefault="00F6453C" w:rsidP="00EC40ED">
      <w:pPr>
        <w:pStyle w:val="paragraph"/>
        <w:spacing w:before="0" w:beforeAutospacing="0" w:after="0" w:afterAutospacing="0"/>
        <w:textAlignment w:val="baseline"/>
        <w:rPr>
          <w:rStyle w:val="normaltextrun"/>
          <w:rFonts w:ascii="Calibri" w:hAnsi="Calibri" w:cs="Calibri"/>
          <w:sz w:val="22"/>
          <w:szCs w:val="22"/>
        </w:rPr>
      </w:pPr>
    </w:p>
    <w:p w14:paraId="2A9E48C8" w14:textId="03B371D2" w:rsidR="00906A03" w:rsidRPr="00B6129B" w:rsidRDefault="00EC40ED" w:rsidP="00B6129B">
      <w:pPr>
        <w:spacing w:after="0" w:line="240" w:lineRule="auto"/>
        <w:rPr>
          <w:b/>
        </w:rPr>
      </w:pPr>
      <w:r>
        <w:rPr>
          <w:rStyle w:val="normaltextrun"/>
        </w:rPr>
        <w:t>NFPA will not pay for expedited shipping. </w:t>
      </w:r>
      <w:r w:rsidRPr="00C40AFE">
        <w:rPr>
          <w:rStyle w:val="normaltextrun"/>
          <w:b/>
          <w:bCs/>
        </w:rPr>
        <w:t>If the vehicle needs to be shipped back to your university by a certain date, the university will be responsible for this expense, and it will not be reimbursed.</w:t>
      </w:r>
      <w:r>
        <w:rPr>
          <w:rStyle w:val="eop"/>
        </w:rPr>
        <w:t> </w:t>
      </w:r>
      <w:r w:rsidR="00906A03" w:rsidRPr="00965EBE">
        <w:t xml:space="preserve">If you need to make these arrangements, contact Mary at </w:t>
      </w:r>
      <w:hyperlink r:id="rId30" w:history="1">
        <w:r w:rsidR="00906A03" w:rsidRPr="00965EBE">
          <w:rPr>
            <w:rStyle w:val="Hyperlink"/>
          </w:rPr>
          <w:t>mpluta@nfpa.com</w:t>
        </w:r>
      </w:hyperlink>
      <w:r w:rsidR="00906A03" w:rsidRPr="00965EBE">
        <w:t xml:space="preserve">. </w:t>
      </w:r>
    </w:p>
    <w:p w14:paraId="4FB6D96B" w14:textId="048FC5FA" w:rsidR="000464A1" w:rsidRDefault="000464A1" w:rsidP="00635EF1">
      <w:pPr>
        <w:pStyle w:val="paragraph"/>
        <w:spacing w:before="0" w:beforeAutospacing="0" w:after="0" w:afterAutospacing="0"/>
        <w:ind w:left="810"/>
        <w:textAlignment w:val="baseline"/>
        <w:rPr>
          <w:rFonts w:ascii="Segoe UI" w:hAnsi="Segoe UI" w:cs="Segoe UI"/>
          <w:sz w:val="18"/>
          <w:szCs w:val="18"/>
        </w:rPr>
      </w:pPr>
      <w:r>
        <w:rPr>
          <w:rStyle w:val="eop"/>
          <w:rFonts w:ascii="Calibri" w:hAnsi="Calibri" w:cs="Calibri"/>
          <w:sz w:val="22"/>
          <w:szCs w:val="22"/>
        </w:rPr>
        <w:t> </w:t>
      </w:r>
    </w:p>
    <w:p w14:paraId="34BFC6B2" w14:textId="77777777" w:rsidR="000464A1" w:rsidRDefault="000464A1" w:rsidP="000464A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PROCESS: OUTBOUND FROM THE UNIVERSITY</w:t>
      </w:r>
      <w:r>
        <w:rPr>
          <w:rStyle w:val="eop"/>
          <w:rFonts w:ascii="Calibri" w:hAnsi="Calibri" w:cs="Calibri"/>
          <w:sz w:val="22"/>
          <w:szCs w:val="22"/>
        </w:rPr>
        <w:t> </w:t>
      </w:r>
    </w:p>
    <w:p w14:paraId="3C3678ED" w14:textId="77777777" w:rsidR="000464A1" w:rsidRDefault="000464A1" w:rsidP="000464A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Teams that ship vehicles will need to schedule their pickup online via </w:t>
      </w:r>
      <w:hyperlink r:id="rId31" w:tgtFrame="_blank" w:history="1">
        <w:r>
          <w:rPr>
            <w:rStyle w:val="normaltextrun"/>
            <w:rFonts w:ascii="Calibri" w:hAnsi="Calibri" w:cs="Calibri"/>
            <w:color w:val="0000FF"/>
            <w:sz w:val="22"/>
            <w:szCs w:val="22"/>
            <w:u w:val="single"/>
          </w:rPr>
          <w:t>pickups.eShipping.biz</w:t>
        </w:r>
      </w:hyperlink>
      <w:r>
        <w:rPr>
          <w:rStyle w:val="normaltextrun"/>
          <w:rFonts w:ascii="Calibri" w:hAnsi="Calibri" w:cs="Calibri"/>
          <w:sz w:val="22"/>
          <w:szCs w:val="22"/>
        </w:rPr>
        <w:t>. You will be filling out an online form. Here is the information you need: </w:t>
      </w:r>
      <w:r>
        <w:rPr>
          <w:rStyle w:val="eop"/>
          <w:rFonts w:ascii="Calibri" w:hAnsi="Calibri" w:cs="Calibri"/>
          <w:sz w:val="22"/>
          <w:szCs w:val="22"/>
        </w:rPr>
        <w:t> </w:t>
      </w:r>
    </w:p>
    <w:p w14:paraId="10C9E2E8" w14:textId="6E0ECBEA" w:rsidR="000464A1" w:rsidRPr="00965EBE" w:rsidRDefault="000464A1" w:rsidP="003834F9">
      <w:pPr>
        <w:pStyle w:val="paragraph"/>
        <w:numPr>
          <w:ilvl w:val="0"/>
          <w:numId w:val="11"/>
        </w:numPr>
        <w:spacing w:before="0" w:beforeAutospacing="0" w:after="0" w:afterAutospacing="0"/>
        <w:ind w:left="1440" w:firstLine="0"/>
        <w:textAlignment w:val="baseline"/>
        <w:rPr>
          <w:rFonts w:ascii="Calibri" w:hAnsi="Calibri" w:cs="Calibri"/>
          <w:sz w:val="22"/>
          <w:szCs w:val="22"/>
        </w:rPr>
      </w:pPr>
      <w:r w:rsidRPr="00965EBE">
        <w:rPr>
          <w:rStyle w:val="normaltextrun"/>
          <w:rFonts w:ascii="Calibri" w:hAnsi="Calibri" w:cs="Calibri"/>
          <w:sz w:val="22"/>
          <w:szCs w:val="22"/>
        </w:rPr>
        <w:t xml:space="preserve">Shipper: Full school address where </w:t>
      </w:r>
      <w:r w:rsidR="00375E3E" w:rsidRPr="00965EBE">
        <w:rPr>
          <w:rStyle w:val="normaltextrun"/>
          <w:rFonts w:ascii="Calibri" w:hAnsi="Calibri" w:cs="Calibri"/>
          <w:sz w:val="22"/>
          <w:szCs w:val="22"/>
        </w:rPr>
        <w:t xml:space="preserve">the </w:t>
      </w:r>
      <w:r w:rsidRPr="00965EBE">
        <w:rPr>
          <w:rStyle w:val="normaltextrun"/>
          <w:rFonts w:ascii="Calibri" w:hAnsi="Calibri" w:cs="Calibri"/>
          <w:sz w:val="22"/>
          <w:szCs w:val="22"/>
        </w:rPr>
        <w:t>crate will be picked up and primary contact for the pickup. </w:t>
      </w:r>
      <w:r w:rsidRPr="00965EBE">
        <w:rPr>
          <w:rStyle w:val="eop"/>
          <w:rFonts w:ascii="Calibri" w:hAnsi="Calibri" w:cs="Calibri"/>
          <w:sz w:val="22"/>
          <w:szCs w:val="22"/>
        </w:rPr>
        <w:t> </w:t>
      </w:r>
    </w:p>
    <w:p w14:paraId="2C12AAB6" w14:textId="77777777" w:rsidR="000464A1" w:rsidRPr="00965EBE" w:rsidRDefault="000464A1" w:rsidP="003834F9">
      <w:pPr>
        <w:pStyle w:val="paragraph"/>
        <w:numPr>
          <w:ilvl w:val="0"/>
          <w:numId w:val="12"/>
        </w:numPr>
        <w:spacing w:before="0" w:beforeAutospacing="0" w:after="0" w:afterAutospacing="0"/>
        <w:ind w:left="1440" w:firstLine="0"/>
        <w:textAlignment w:val="baseline"/>
        <w:rPr>
          <w:rFonts w:ascii="Calibri" w:hAnsi="Calibri" w:cs="Calibri"/>
          <w:sz w:val="22"/>
          <w:szCs w:val="22"/>
        </w:rPr>
      </w:pPr>
      <w:r w:rsidRPr="00965EBE">
        <w:rPr>
          <w:rStyle w:val="normaltextrun"/>
          <w:rFonts w:ascii="Calibri" w:hAnsi="Calibri" w:cs="Calibri"/>
          <w:sz w:val="22"/>
          <w:szCs w:val="22"/>
        </w:rPr>
        <w:t>Who is paying for this shipment? Enter “NFPA”.</w:t>
      </w:r>
      <w:r w:rsidRPr="00965EBE">
        <w:rPr>
          <w:rStyle w:val="eop"/>
          <w:rFonts w:ascii="Calibri" w:hAnsi="Calibri" w:cs="Calibri"/>
          <w:sz w:val="22"/>
          <w:szCs w:val="22"/>
        </w:rPr>
        <w:t> </w:t>
      </w:r>
    </w:p>
    <w:p w14:paraId="632BC615" w14:textId="17396066" w:rsidR="000464A1" w:rsidRPr="00965EBE" w:rsidRDefault="000464A1" w:rsidP="003834F9">
      <w:pPr>
        <w:pStyle w:val="paragraph"/>
        <w:numPr>
          <w:ilvl w:val="0"/>
          <w:numId w:val="13"/>
        </w:numPr>
        <w:spacing w:before="0" w:beforeAutospacing="0" w:after="0" w:afterAutospacing="0"/>
        <w:ind w:left="1440" w:firstLine="0"/>
        <w:textAlignment w:val="baseline"/>
        <w:rPr>
          <w:rFonts w:ascii="Calibri" w:hAnsi="Calibri" w:cs="Calibri"/>
          <w:sz w:val="22"/>
          <w:szCs w:val="22"/>
        </w:rPr>
      </w:pPr>
      <w:r w:rsidRPr="00965EBE">
        <w:rPr>
          <w:rStyle w:val="normaltextrun"/>
          <w:rFonts w:ascii="Calibri" w:hAnsi="Calibri" w:cs="Calibri"/>
          <w:sz w:val="22"/>
          <w:szCs w:val="22"/>
        </w:rPr>
        <w:t xml:space="preserve">Recipient: </w:t>
      </w:r>
      <w:r w:rsidR="00B72D6E" w:rsidRPr="00965EBE">
        <w:rPr>
          <w:rStyle w:val="normaltextrun"/>
          <w:rFonts w:ascii="Calibri" w:hAnsi="Calibri" w:cs="Calibri"/>
          <w:sz w:val="22"/>
          <w:szCs w:val="22"/>
        </w:rPr>
        <w:t>IMI</w:t>
      </w:r>
      <w:r w:rsidRPr="00965EBE">
        <w:rPr>
          <w:rStyle w:val="eop"/>
          <w:rFonts w:ascii="Calibri" w:hAnsi="Calibri" w:cs="Calibri"/>
          <w:sz w:val="22"/>
          <w:szCs w:val="22"/>
        </w:rPr>
        <w:t> </w:t>
      </w:r>
      <w:r w:rsidR="00375E3E" w:rsidRPr="00965EBE">
        <w:rPr>
          <w:rStyle w:val="eop"/>
          <w:rFonts w:ascii="Calibri" w:hAnsi="Calibri" w:cs="Calibri"/>
          <w:sz w:val="22"/>
          <w:szCs w:val="22"/>
        </w:rPr>
        <w:t>(ATTN: Jared Amundson)</w:t>
      </w:r>
    </w:p>
    <w:p w14:paraId="53992611" w14:textId="09CF8090" w:rsidR="00635EF1" w:rsidRPr="00965EBE" w:rsidRDefault="00635EF1" w:rsidP="003834F9">
      <w:pPr>
        <w:pStyle w:val="paragraph"/>
        <w:numPr>
          <w:ilvl w:val="0"/>
          <w:numId w:val="14"/>
        </w:numPr>
        <w:spacing w:before="0" w:beforeAutospacing="0" w:after="0" w:afterAutospacing="0"/>
        <w:ind w:left="1440" w:firstLine="0"/>
        <w:textAlignment w:val="baseline"/>
        <w:rPr>
          <w:rFonts w:asciiTheme="minorHAnsi" w:hAnsiTheme="minorHAnsi" w:cstheme="minorHAnsi"/>
          <w:sz w:val="20"/>
          <w:szCs w:val="20"/>
        </w:rPr>
      </w:pPr>
      <w:r w:rsidRPr="00965EBE">
        <w:rPr>
          <w:rFonts w:asciiTheme="minorHAnsi" w:hAnsiTheme="minorHAnsi" w:cstheme="minorHAnsi"/>
          <w:sz w:val="22"/>
          <w:szCs w:val="22"/>
        </w:rPr>
        <w:t>10914 N. 2</w:t>
      </w:r>
      <w:r w:rsidRPr="00965EBE">
        <w:rPr>
          <w:rFonts w:asciiTheme="minorHAnsi" w:hAnsiTheme="minorHAnsi" w:cstheme="minorHAnsi"/>
          <w:sz w:val="22"/>
          <w:szCs w:val="22"/>
          <w:vertAlign w:val="superscript"/>
        </w:rPr>
        <w:t>nd</w:t>
      </w:r>
      <w:r w:rsidRPr="00965EBE">
        <w:rPr>
          <w:rFonts w:asciiTheme="minorHAnsi" w:hAnsiTheme="minorHAnsi" w:cstheme="minorHAnsi"/>
          <w:sz w:val="22"/>
          <w:szCs w:val="22"/>
        </w:rPr>
        <w:t xml:space="preserve"> </w:t>
      </w:r>
      <w:r w:rsidR="000D51CB" w:rsidRPr="00965EBE">
        <w:rPr>
          <w:rFonts w:asciiTheme="minorHAnsi" w:hAnsiTheme="minorHAnsi" w:cstheme="minorHAnsi"/>
          <w:sz w:val="22"/>
          <w:szCs w:val="22"/>
        </w:rPr>
        <w:t>St., Machesney</w:t>
      </w:r>
      <w:r w:rsidRPr="00965EBE">
        <w:rPr>
          <w:rFonts w:asciiTheme="minorHAnsi" w:hAnsiTheme="minorHAnsi" w:cstheme="minorHAnsi"/>
          <w:sz w:val="22"/>
          <w:szCs w:val="22"/>
        </w:rPr>
        <w:t xml:space="preserve"> Park, IL 61115</w:t>
      </w:r>
    </w:p>
    <w:p w14:paraId="3993F7E9" w14:textId="6315BA4E" w:rsidR="000464A1" w:rsidRPr="00965EBE" w:rsidRDefault="000464A1" w:rsidP="003834F9">
      <w:pPr>
        <w:pStyle w:val="paragraph"/>
        <w:numPr>
          <w:ilvl w:val="0"/>
          <w:numId w:val="14"/>
        </w:numPr>
        <w:spacing w:before="0" w:beforeAutospacing="0" w:after="0" w:afterAutospacing="0"/>
        <w:ind w:left="1440" w:firstLine="0"/>
        <w:textAlignment w:val="baseline"/>
        <w:rPr>
          <w:rFonts w:ascii="Calibri" w:hAnsi="Calibri" w:cs="Calibri"/>
          <w:sz w:val="22"/>
          <w:szCs w:val="22"/>
        </w:rPr>
      </w:pPr>
      <w:r w:rsidRPr="00965EBE">
        <w:rPr>
          <w:rStyle w:val="normaltextrun"/>
          <w:rFonts w:ascii="Calibri" w:hAnsi="Calibri" w:cs="Calibri"/>
          <w:sz w:val="22"/>
          <w:szCs w:val="22"/>
        </w:rPr>
        <w:t>The pickup window will be 1-5 pm in your time zone.</w:t>
      </w:r>
      <w:r w:rsidRPr="00965EBE">
        <w:rPr>
          <w:rStyle w:val="eop"/>
          <w:rFonts w:ascii="Calibri" w:hAnsi="Calibri" w:cs="Calibri"/>
          <w:sz w:val="22"/>
          <w:szCs w:val="22"/>
        </w:rPr>
        <w:t> </w:t>
      </w:r>
    </w:p>
    <w:p w14:paraId="7C9A81F4" w14:textId="77777777" w:rsidR="000464A1" w:rsidRPr="00965EBE" w:rsidRDefault="000464A1" w:rsidP="003834F9">
      <w:pPr>
        <w:pStyle w:val="paragraph"/>
        <w:numPr>
          <w:ilvl w:val="0"/>
          <w:numId w:val="15"/>
        </w:numPr>
        <w:spacing w:before="0" w:beforeAutospacing="0" w:after="0" w:afterAutospacing="0"/>
        <w:ind w:left="1440" w:firstLine="0"/>
        <w:textAlignment w:val="baseline"/>
        <w:rPr>
          <w:rFonts w:ascii="Calibri" w:hAnsi="Calibri" w:cs="Calibri"/>
          <w:sz w:val="22"/>
          <w:szCs w:val="22"/>
        </w:rPr>
      </w:pPr>
      <w:r w:rsidRPr="00965EBE">
        <w:rPr>
          <w:rStyle w:val="normaltextrun"/>
          <w:rFonts w:ascii="Calibri" w:hAnsi="Calibri" w:cs="Calibri"/>
          <w:sz w:val="22"/>
          <w:szCs w:val="22"/>
        </w:rPr>
        <w:t>Freight Item</w:t>
      </w:r>
      <w:r w:rsidRPr="00965EBE">
        <w:rPr>
          <w:rStyle w:val="eop"/>
          <w:rFonts w:ascii="Calibri" w:hAnsi="Calibri" w:cs="Calibri"/>
          <w:sz w:val="22"/>
          <w:szCs w:val="22"/>
        </w:rPr>
        <w:t> </w:t>
      </w:r>
    </w:p>
    <w:p w14:paraId="4E786573" w14:textId="77777777" w:rsidR="000464A1" w:rsidRPr="00965EBE" w:rsidRDefault="000464A1" w:rsidP="003834F9">
      <w:pPr>
        <w:pStyle w:val="paragraph"/>
        <w:numPr>
          <w:ilvl w:val="0"/>
          <w:numId w:val="16"/>
        </w:numPr>
        <w:spacing w:before="0" w:beforeAutospacing="0" w:after="0" w:afterAutospacing="0"/>
        <w:ind w:left="2340" w:firstLine="0"/>
        <w:textAlignment w:val="baseline"/>
        <w:rPr>
          <w:rFonts w:ascii="Calibri" w:hAnsi="Calibri" w:cs="Calibri"/>
          <w:sz w:val="22"/>
          <w:szCs w:val="22"/>
        </w:rPr>
      </w:pPr>
      <w:r w:rsidRPr="00965EBE">
        <w:rPr>
          <w:rStyle w:val="normaltextrun"/>
          <w:rFonts w:ascii="Calibri" w:hAnsi="Calibri" w:cs="Calibri"/>
          <w:sz w:val="22"/>
          <w:szCs w:val="22"/>
        </w:rPr>
        <w:t>Freight Type: Crate</w:t>
      </w:r>
      <w:r w:rsidRPr="00965EBE">
        <w:rPr>
          <w:rStyle w:val="eop"/>
          <w:rFonts w:ascii="Calibri" w:hAnsi="Calibri" w:cs="Calibri"/>
          <w:sz w:val="22"/>
          <w:szCs w:val="22"/>
        </w:rPr>
        <w:t> </w:t>
      </w:r>
    </w:p>
    <w:p w14:paraId="7BD8D7B2" w14:textId="77777777" w:rsidR="000464A1" w:rsidRPr="00965EBE" w:rsidRDefault="000464A1" w:rsidP="003834F9">
      <w:pPr>
        <w:pStyle w:val="paragraph"/>
        <w:numPr>
          <w:ilvl w:val="0"/>
          <w:numId w:val="17"/>
        </w:numPr>
        <w:spacing w:before="0" w:beforeAutospacing="0" w:after="0" w:afterAutospacing="0"/>
        <w:ind w:left="2340" w:firstLine="0"/>
        <w:textAlignment w:val="baseline"/>
        <w:rPr>
          <w:rFonts w:ascii="Calibri" w:hAnsi="Calibri" w:cs="Calibri"/>
          <w:sz w:val="22"/>
          <w:szCs w:val="22"/>
        </w:rPr>
      </w:pPr>
      <w:r w:rsidRPr="00965EBE">
        <w:rPr>
          <w:rStyle w:val="normaltextrun"/>
          <w:rFonts w:ascii="Calibri" w:hAnsi="Calibri" w:cs="Calibri"/>
          <w:sz w:val="22"/>
          <w:szCs w:val="22"/>
        </w:rPr>
        <w:t>Quantity 1</w:t>
      </w:r>
      <w:r w:rsidRPr="00965EBE">
        <w:rPr>
          <w:rStyle w:val="eop"/>
          <w:rFonts w:ascii="Calibri" w:hAnsi="Calibri" w:cs="Calibri"/>
          <w:sz w:val="22"/>
          <w:szCs w:val="22"/>
        </w:rPr>
        <w:t> </w:t>
      </w:r>
    </w:p>
    <w:p w14:paraId="48D7CF95" w14:textId="77777777" w:rsidR="000464A1" w:rsidRPr="00965EBE" w:rsidRDefault="000464A1" w:rsidP="003834F9">
      <w:pPr>
        <w:pStyle w:val="paragraph"/>
        <w:numPr>
          <w:ilvl w:val="0"/>
          <w:numId w:val="18"/>
        </w:numPr>
        <w:spacing w:before="0" w:beforeAutospacing="0" w:after="0" w:afterAutospacing="0"/>
        <w:ind w:left="2340" w:firstLine="0"/>
        <w:textAlignment w:val="baseline"/>
        <w:rPr>
          <w:rFonts w:ascii="Calibri" w:hAnsi="Calibri" w:cs="Calibri"/>
          <w:sz w:val="22"/>
          <w:szCs w:val="22"/>
        </w:rPr>
      </w:pPr>
      <w:r w:rsidRPr="00965EBE">
        <w:rPr>
          <w:rStyle w:val="normaltextrun"/>
          <w:rFonts w:ascii="Calibri" w:hAnsi="Calibri" w:cs="Calibri"/>
          <w:sz w:val="22"/>
          <w:szCs w:val="22"/>
        </w:rPr>
        <w:t>Team to provide the estimated weight of the vehicle/supplies including the crate, as well as the length, width, and height of the crate.</w:t>
      </w:r>
      <w:r w:rsidRPr="00965EBE">
        <w:rPr>
          <w:rStyle w:val="eop"/>
          <w:rFonts w:ascii="Calibri" w:hAnsi="Calibri" w:cs="Calibri"/>
          <w:sz w:val="22"/>
          <w:szCs w:val="22"/>
        </w:rPr>
        <w:t> </w:t>
      </w:r>
    </w:p>
    <w:p w14:paraId="1A437427" w14:textId="77777777" w:rsidR="000464A1" w:rsidRPr="00965EBE" w:rsidRDefault="000464A1" w:rsidP="003834F9">
      <w:pPr>
        <w:pStyle w:val="paragraph"/>
        <w:numPr>
          <w:ilvl w:val="0"/>
          <w:numId w:val="19"/>
        </w:numPr>
        <w:spacing w:before="0" w:beforeAutospacing="0" w:after="0" w:afterAutospacing="0"/>
        <w:ind w:left="2340" w:firstLine="0"/>
        <w:textAlignment w:val="baseline"/>
        <w:rPr>
          <w:rFonts w:ascii="Calibri" w:hAnsi="Calibri" w:cs="Calibri"/>
          <w:sz w:val="22"/>
          <w:szCs w:val="22"/>
        </w:rPr>
      </w:pPr>
      <w:r w:rsidRPr="00965EBE">
        <w:rPr>
          <w:rStyle w:val="normaltextrun"/>
          <w:rFonts w:ascii="Calibri" w:hAnsi="Calibri" w:cs="Calibri"/>
          <w:sz w:val="22"/>
          <w:szCs w:val="22"/>
        </w:rPr>
        <w:t>Is the freight stackable? Select “No”</w:t>
      </w:r>
      <w:r w:rsidRPr="00965EBE">
        <w:rPr>
          <w:rStyle w:val="eop"/>
          <w:rFonts w:ascii="Calibri" w:hAnsi="Calibri" w:cs="Calibri"/>
          <w:sz w:val="22"/>
          <w:szCs w:val="22"/>
        </w:rPr>
        <w:t> </w:t>
      </w:r>
    </w:p>
    <w:p w14:paraId="28CBBAA9" w14:textId="77777777" w:rsidR="000464A1" w:rsidRPr="00965EBE" w:rsidRDefault="000464A1" w:rsidP="003834F9">
      <w:pPr>
        <w:pStyle w:val="paragraph"/>
        <w:numPr>
          <w:ilvl w:val="0"/>
          <w:numId w:val="20"/>
        </w:numPr>
        <w:spacing w:before="0" w:beforeAutospacing="0" w:after="0" w:afterAutospacing="0"/>
        <w:ind w:left="2340" w:firstLine="0"/>
        <w:textAlignment w:val="baseline"/>
        <w:rPr>
          <w:rFonts w:ascii="Calibri" w:hAnsi="Calibri" w:cs="Calibri"/>
          <w:sz w:val="22"/>
          <w:szCs w:val="22"/>
        </w:rPr>
      </w:pPr>
      <w:r w:rsidRPr="00965EBE">
        <w:rPr>
          <w:rStyle w:val="normaltextrun"/>
          <w:rFonts w:ascii="Calibri" w:hAnsi="Calibri" w:cs="Calibri"/>
          <w:sz w:val="22"/>
          <w:szCs w:val="22"/>
        </w:rPr>
        <w:t>Product Details</w:t>
      </w:r>
      <w:r w:rsidRPr="00965EBE">
        <w:rPr>
          <w:rStyle w:val="eop"/>
          <w:rFonts w:ascii="Calibri" w:hAnsi="Calibri" w:cs="Calibri"/>
          <w:sz w:val="22"/>
          <w:szCs w:val="22"/>
        </w:rPr>
        <w:t> </w:t>
      </w:r>
    </w:p>
    <w:p w14:paraId="2AC4AB9B" w14:textId="77777777" w:rsidR="000464A1" w:rsidRPr="00965EBE" w:rsidRDefault="000464A1" w:rsidP="003834F9">
      <w:pPr>
        <w:pStyle w:val="paragraph"/>
        <w:numPr>
          <w:ilvl w:val="0"/>
          <w:numId w:val="21"/>
        </w:numPr>
        <w:spacing w:before="0" w:beforeAutospacing="0" w:after="0" w:afterAutospacing="0"/>
        <w:ind w:left="2880" w:firstLine="0"/>
        <w:textAlignment w:val="baseline"/>
        <w:rPr>
          <w:rFonts w:ascii="Calibri" w:hAnsi="Calibri" w:cs="Calibri"/>
          <w:sz w:val="22"/>
          <w:szCs w:val="22"/>
        </w:rPr>
      </w:pPr>
      <w:r w:rsidRPr="00965EBE">
        <w:rPr>
          <w:rStyle w:val="normaltextrun"/>
          <w:rFonts w:ascii="Calibri" w:hAnsi="Calibri" w:cs="Calibri"/>
          <w:sz w:val="22"/>
          <w:szCs w:val="22"/>
        </w:rPr>
        <w:t>Is the product Hazmat? Select “No”.</w:t>
      </w:r>
      <w:r w:rsidRPr="00965EBE">
        <w:rPr>
          <w:rStyle w:val="eop"/>
          <w:rFonts w:ascii="Calibri" w:hAnsi="Calibri" w:cs="Calibri"/>
          <w:sz w:val="22"/>
          <w:szCs w:val="22"/>
        </w:rPr>
        <w:t> </w:t>
      </w:r>
    </w:p>
    <w:p w14:paraId="55F8145A" w14:textId="4148986E" w:rsidR="000464A1" w:rsidRPr="00965EBE" w:rsidRDefault="000464A1" w:rsidP="003834F9">
      <w:pPr>
        <w:pStyle w:val="paragraph"/>
        <w:numPr>
          <w:ilvl w:val="0"/>
          <w:numId w:val="22"/>
        </w:numPr>
        <w:spacing w:before="0" w:beforeAutospacing="0" w:after="0" w:afterAutospacing="0"/>
        <w:ind w:left="2880" w:firstLine="0"/>
        <w:textAlignment w:val="baseline"/>
        <w:rPr>
          <w:rFonts w:ascii="Calibri" w:hAnsi="Calibri" w:cs="Calibri"/>
          <w:sz w:val="22"/>
          <w:szCs w:val="22"/>
        </w:rPr>
      </w:pPr>
      <w:r w:rsidRPr="00965EBE">
        <w:rPr>
          <w:rStyle w:val="normaltextrun"/>
          <w:rFonts w:ascii="Calibri" w:hAnsi="Calibri" w:cs="Calibri"/>
          <w:sz w:val="22"/>
          <w:szCs w:val="22"/>
        </w:rPr>
        <w:t>Package Type</w:t>
      </w:r>
      <w:r w:rsidR="00F73F2C" w:rsidRPr="00965EBE">
        <w:rPr>
          <w:rStyle w:val="normaltextrun"/>
          <w:rFonts w:ascii="Calibri" w:hAnsi="Calibri" w:cs="Calibri"/>
          <w:sz w:val="22"/>
          <w:szCs w:val="22"/>
        </w:rPr>
        <w:t>: crate</w:t>
      </w:r>
      <w:r w:rsidRPr="00965EBE">
        <w:rPr>
          <w:rStyle w:val="normaltextrun"/>
          <w:rFonts w:ascii="Calibri" w:hAnsi="Calibri" w:cs="Calibri"/>
          <w:sz w:val="22"/>
          <w:szCs w:val="22"/>
        </w:rPr>
        <w:t> </w:t>
      </w:r>
      <w:r w:rsidRPr="00965EBE">
        <w:rPr>
          <w:rStyle w:val="eop"/>
          <w:rFonts w:ascii="Calibri" w:hAnsi="Calibri" w:cs="Calibri"/>
          <w:sz w:val="22"/>
          <w:szCs w:val="22"/>
        </w:rPr>
        <w:t> </w:t>
      </w:r>
    </w:p>
    <w:p w14:paraId="29319FA2" w14:textId="77777777" w:rsidR="000464A1" w:rsidRPr="00965EBE" w:rsidRDefault="000464A1" w:rsidP="003834F9">
      <w:pPr>
        <w:pStyle w:val="paragraph"/>
        <w:numPr>
          <w:ilvl w:val="0"/>
          <w:numId w:val="23"/>
        </w:numPr>
        <w:spacing w:before="0" w:beforeAutospacing="0" w:after="0" w:afterAutospacing="0"/>
        <w:ind w:left="2880" w:firstLine="0"/>
        <w:textAlignment w:val="baseline"/>
        <w:rPr>
          <w:rFonts w:ascii="Calibri" w:hAnsi="Calibri" w:cs="Calibri"/>
          <w:sz w:val="22"/>
          <w:szCs w:val="22"/>
        </w:rPr>
      </w:pPr>
      <w:r w:rsidRPr="00965EBE">
        <w:rPr>
          <w:rStyle w:val="normaltextrun"/>
          <w:rFonts w:ascii="Calibri" w:hAnsi="Calibri" w:cs="Calibri"/>
          <w:sz w:val="22"/>
          <w:szCs w:val="22"/>
        </w:rPr>
        <w:t>Freight Class: 250</w:t>
      </w:r>
      <w:r w:rsidRPr="00965EBE">
        <w:rPr>
          <w:rStyle w:val="eop"/>
          <w:rFonts w:ascii="Calibri" w:hAnsi="Calibri" w:cs="Calibri"/>
          <w:sz w:val="22"/>
          <w:szCs w:val="22"/>
        </w:rPr>
        <w:t> </w:t>
      </w:r>
    </w:p>
    <w:p w14:paraId="6FC5C2A5" w14:textId="77777777" w:rsidR="000464A1" w:rsidRPr="00965EBE" w:rsidRDefault="000464A1" w:rsidP="003834F9">
      <w:pPr>
        <w:pStyle w:val="paragraph"/>
        <w:numPr>
          <w:ilvl w:val="0"/>
          <w:numId w:val="24"/>
        </w:numPr>
        <w:spacing w:before="0" w:beforeAutospacing="0" w:after="0" w:afterAutospacing="0"/>
        <w:ind w:left="2880" w:firstLine="0"/>
        <w:textAlignment w:val="baseline"/>
        <w:rPr>
          <w:rFonts w:ascii="Calibri" w:hAnsi="Calibri" w:cs="Calibri"/>
          <w:sz w:val="22"/>
          <w:szCs w:val="22"/>
        </w:rPr>
      </w:pPr>
      <w:r w:rsidRPr="00965EBE">
        <w:rPr>
          <w:rStyle w:val="normaltextrun"/>
          <w:rFonts w:ascii="Calibri" w:hAnsi="Calibri" w:cs="Calibri"/>
          <w:sz w:val="22"/>
          <w:szCs w:val="22"/>
        </w:rPr>
        <w:lastRenderedPageBreak/>
        <w:t>Quantity: 1 </w:t>
      </w:r>
      <w:r w:rsidRPr="00965EBE">
        <w:rPr>
          <w:rStyle w:val="eop"/>
          <w:rFonts w:ascii="Calibri" w:hAnsi="Calibri" w:cs="Calibri"/>
          <w:sz w:val="22"/>
          <w:szCs w:val="22"/>
        </w:rPr>
        <w:t> </w:t>
      </w:r>
    </w:p>
    <w:p w14:paraId="10C92802" w14:textId="264348FC" w:rsidR="000464A1" w:rsidRPr="00965EBE" w:rsidRDefault="00DB5510" w:rsidP="00DB5510">
      <w:pPr>
        <w:pStyle w:val="paragraph"/>
        <w:spacing w:before="0" w:beforeAutospacing="0" w:after="0" w:afterAutospacing="0"/>
        <w:ind w:left="3960"/>
        <w:textAlignment w:val="baseline"/>
        <w:rPr>
          <w:rFonts w:ascii="Calibri" w:hAnsi="Calibri" w:cs="Calibri"/>
          <w:sz w:val="22"/>
          <w:szCs w:val="22"/>
        </w:rPr>
      </w:pPr>
      <w:r w:rsidRPr="00965EBE">
        <w:rPr>
          <w:rStyle w:val="normaltextrun"/>
          <w:rFonts w:ascii="Calibri" w:hAnsi="Calibri" w:cs="Calibri"/>
          <w:sz w:val="22"/>
          <w:szCs w:val="22"/>
        </w:rPr>
        <w:t>a.</w:t>
      </w:r>
      <w:r w:rsidR="000464A1" w:rsidRPr="00965EBE">
        <w:rPr>
          <w:rStyle w:val="normaltextrun"/>
          <w:rFonts w:ascii="Calibri" w:hAnsi="Calibri" w:cs="Calibri"/>
          <w:sz w:val="22"/>
          <w:szCs w:val="22"/>
        </w:rPr>
        <w:t>NMFC: 189800</w:t>
      </w:r>
      <w:r w:rsidR="000464A1" w:rsidRPr="00965EBE">
        <w:rPr>
          <w:rStyle w:val="eop"/>
          <w:rFonts w:ascii="Calibri" w:hAnsi="Calibri" w:cs="Calibri"/>
          <w:sz w:val="22"/>
          <w:szCs w:val="22"/>
        </w:rPr>
        <w:t> </w:t>
      </w:r>
    </w:p>
    <w:p w14:paraId="10109624" w14:textId="77777777" w:rsidR="000464A1" w:rsidRPr="00965EBE" w:rsidRDefault="000464A1" w:rsidP="003834F9">
      <w:pPr>
        <w:pStyle w:val="paragraph"/>
        <w:numPr>
          <w:ilvl w:val="0"/>
          <w:numId w:val="25"/>
        </w:numPr>
        <w:spacing w:before="0" w:beforeAutospacing="0" w:after="0" w:afterAutospacing="0"/>
        <w:ind w:left="2880" w:firstLine="0"/>
        <w:textAlignment w:val="baseline"/>
        <w:rPr>
          <w:rFonts w:ascii="Calibri" w:hAnsi="Calibri" w:cs="Calibri"/>
          <w:sz w:val="22"/>
          <w:szCs w:val="22"/>
        </w:rPr>
      </w:pPr>
      <w:r w:rsidRPr="00965EBE">
        <w:rPr>
          <w:rStyle w:val="normaltextrun"/>
          <w:rFonts w:ascii="Calibri" w:hAnsi="Calibri" w:cs="Calibri"/>
          <w:sz w:val="22"/>
          <w:szCs w:val="22"/>
        </w:rPr>
        <w:t>Product Description – Bicycles, NOI</w:t>
      </w:r>
      <w:r w:rsidRPr="00965EBE">
        <w:rPr>
          <w:rStyle w:val="eop"/>
          <w:rFonts w:ascii="Calibri" w:hAnsi="Calibri" w:cs="Calibri"/>
          <w:sz w:val="22"/>
          <w:szCs w:val="22"/>
        </w:rPr>
        <w:t> </w:t>
      </w:r>
    </w:p>
    <w:p w14:paraId="675CAC81" w14:textId="77777777" w:rsidR="000464A1" w:rsidRPr="00965EBE" w:rsidRDefault="000464A1" w:rsidP="003834F9">
      <w:pPr>
        <w:pStyle w:val="paragraph"/>
        <w:numPr>
          <w:ilvl w:val="0"/>
          <w:numId w:val="26"/>
        </w:numPr>
        <w:spacing w:before="0" w:beforeAutospacing="0" w:after="0" w:afterAutospacing="0"/>
        <w:ind w:left="2880" w:firstLine="0"/>
        <w:textAlignment w:val="baseline"/>
        <w:rPr>
          <w:rFonts w:ascii="Calibri" w:hAnsi="Calibri" w:cs="Calibri"/>
          <w:sz w:val="22"/>
          <w:szCs w:val="22"/>
        </w:rPr>
      </w:pPr>
      <w:r w:rsidRPr="00965EBE">
        <w:rPr>
          <w:rStyle w:val="normaltextrun"/>
          <w:rFonts w:ascii="Calibri" w:hAnsi="Calibri" w:cs="Calibri"/>
          <w:sz w:val="22"/>
          <w:szCs w:val="22"/>
        </w:rPr>
        <w:t>Is the product new? Select “New”.</w:t>
      </w:r>
      <w:r w:rsidRPr="00965EBE">
        <w:rPr>
          <w:rStyle w:val="eop"/>
          <w:rFonts w:ascii="Calibri" w:hAnsi="Calibri" w:cs="Calibri"/>
          <w:sz w:val="22"/>
          <w:szCs w:val="22"/>
        </w:rPr>
        <w:t> </w:t>
      </w:r>
    </w:p>
    <w:p w14:paraId="6952D15D" w14:textId="77777777" w:rsidR="000464A1" w:rsidRPr="00965EBE" w:rsidRDefault="000464A1" w:rsidP="003834F9">
      <w:pPr>
        <w:pStyle w:val="paragraph"/>
        <w:numPr>
          <w:ilvl w:val="0"/>
          <w:numId w:val="27"/>
        </w:numPr>
        <w:spacing w:before="0" w:beforeAutospacing="0" w:after="0" w:afterAutospacing="0"/>
        <w:ind w:left="1440" w:firstLine="0"/>
        <w:textAlignment w:val="baseline"/>
        <w:rPr>
          <w:rFonts w:ascii="Calibri" w:hAnsi="Calibri" w:cs="Calibri"/>
          <w:sz w:val="22"/>
          <w:szCs w:val="22"/>
        </w:rPr>
      </w:pPr>
      <w:r w:rsidRPr="00965EBE">
        <w:rPr>
          <w:rStyle w:val="normaltextrun"/>
          <w:rFonts w:ascii="Calibri" w:hAnsi="Calibri" w:cs="Calibri"/>
          <w:sz w:val="22"/>
          <w:szCs w:val="22"/>
        </w:rPr>
        <w:t>Insurance</w:t>
      </w:r>
      <w:r w:rsidRPr="00965EBE">
        <w:rPr>
          <w:rStyle w:val="eop"/>
          <w:rFonts w:ascii="Calibri" w:hAnsi="Calibri" w:cs="Calibri"/>
          <w:sz w:val="22"/>
          <w:szCs w:val="22"/>
        </w:rPr>
        <w:t> </w:t>
      </w:r>
    </w:p>
    <w:p w14:paraId="2936CA55" w14:textId="77777777" w:rsidR="000464A1" w:rsidRPr="00965EBE" w:rsidRDefault="000464A1" w:rsidP="003834F9">
      <w:pPr>
        <w:pStyle w:val="paragraph"/>
        <w:numPr>
          <w:ilvl w:val="0"/>
          <w:numId w:val="28"/>
        </w:numPr>
        <w:spacing w:before="0" w:beforeAutospacing="0" w:after="0" w:afterAutospacing="0"/>
        <w:ind w:left="2340" w:firstLine="0"/>
        <w:textAlignment w:val="baseline"/>
        <w:rPr>
          <w:rFonts w:ascii="Calibri" w:hAnsi="Calibri" w:cs="Calibri"/>
          <w:sz w:val="22"/>
          <w:szCs w:val="22"/>
        </w:rPr>
      </w:pPr>
      <w:r w:rsidRPr="00965EBE">
        <w:rPr>
          <w:rStyle w:val="normaltextrun"/>
          <w:rFonts w:ascii="Calibri" w:hAnsi="Calibri" w:cs="Calibri"/>
          <w:sz w:val="22"/>
          <w:szCs w:val="22"/>
        </w:rPr>
        <w:t>Does this shipment require insurance?</w:t>
      </w:r>
      <w:r w:rsidRPr="00965EBE">
        <w:rPr>
          <w:rStyle w:val="eop"/>
          <w:rFonts w:ascii="Calibri" w:hAnsi="Calibri" w:cs="Calibri"/>
          <w:sz w:val="22"/>
          <w:szCs w:val="22"/>
        </w:rPr>
        <w:t> </w:t>
      </w:r>
    </w:p>
    <w:p w14:paraId="35FCE7C9" w14:textId="77777777" w:rsidR="000464A1" w:rsidRPr="00965EBE" w:rsidRDefault="000464A1" w:rsidP="003834F9">
      <w:pPr>
        <w:pStyle w:val="paragraph"/>
        <w:numPr>
          <w:ilvl w:val="0"/>
          <w:numId w:val="29"/>
        </w:numPr>
        <w:spacing w:before="0" w:beforeAutospacing="0" w:after="0" w:afterAutospacing="0"/>
        <w:ind w:left="2880" w:firstLine="0"/>
        <w:textAlignment w:val="baseline"/>
        <w:rPr>
          <w:rFonts w:ascii="Calibri" w:hAnsi="Calibri" w:cs="Calibri"/>
          <w:sz w:val="22"/>
          <w:szCs w:val="22"/>
        </w:rPr>
      </w:pPr>
      <w:r w:rsidRPr="00965EBE">
        <w:rPr>
          <w:rStyle w:val="normaltextrun"/>
          <w:rFonts w:ascii="Calibri" w:hAnsi="Calibri" w:cs="Calibri"/>
          <w:sz w:val="22"/>
          <w:szCs w:val="22"/>
        </w:rPr>
        <w:t>Select “Decline Insurance”.</w:t>
      </w:r>
      <w:r w:rsidRPr="00965EBE">
        <w:rPr>
          <w:rStyle w:val="eop"/>
          <w:rFonts w:ascii="Calibri" w:hAnsi="Calibri" w:cs="Calibri"/>
          <w:sz w:val="22"/>
          <w:szCs w:val="22"/>
        </w:rPr>
        <w:t> </w:t>
      </w:r>
    </w:p>
    <w:p w14:paraId="4254D9BE" w14:textId="77777777" w:rsidR="000464A1" w:rsidRPr="00965EBE" w:rsidRDefault="000464A1" w:rsidP="003834F9">
      <w:pPr>
        <w:pStyle w:val="paragraph"/>
        <w:numPr>
          <w:ilvl w:val="0"/>
          <w:numId w:val="30"/>
        </w:numPr>
        <w:spacing w:before="0" w:beforeAutospacing="0" w:after="0" w:afterAutospacing="0"/>
        <w:ind w:left="1440" w:firstLine="0"/>
        <w:textAlignment w:val="baseline"/>
        <w:rPr>
          <w:rFonts w:ascii="Calibri" w:hAnsi="Calibri" w:cs="Calibri"/>
          <w:sz w:val="22"/>
          <w:szCs w:val="22"/>
        </w:rPr>
      </w:pPr>
      <w:r w:rsidRPr="00965EBE">
        <w:rPr>
          <w:rStyle w:val="normaltextrun"/>
          <w:rFonts w:ascii="Calibri" w:hAnsi="Calibri" w:cs="Calibri"/>
          <w:sz w:val="22"/>
          <w:szCs w:val="22"/>
        </w:rPr>
        <w:t>Other Instructions</w:t>
      </w:r>
      <w:r w:rsidRPr="00965EBE">
        <w:rPr>
          <w:rStyle w:val="eop"/>
          <w:rFonts w:ascii="Calibri" w:hAnsi="Calibri" w:cs="Calibri"/>
          <w:sz w:val="22"/>
          <w:szCs w:val="22"/>
        </w:rPr>
        <w:t> </w:t>
      </w:r>
    </w:p>
    <w:p w14:paraId="4C32320D" w14:textId="77777777" w:rsidR="000464A1" w:rsidRPr="00965EBE" w:rsidRDefault="000464A1" w:rsidP="003834F9">
      <w:pPr>
        <w:pStyle w:val="paragraph"/>
        <w:numPr>
          <w:ilvl w:val="0"/>
          <w:numId w:val="31"/>
        </w:numPr>
        <w:spacing w:before="0" w:beforeAutospacing="0" w:after="0" w:afterAutospacing="0"/>
        <w:ind w:left="2340" w:firstLine="0"/>
        <w:textAlignment w:val="baseline"/>
        <w:rPr>
          <w:rFonts w:ascii="Calibri" w:hAnsi="Calibri" w:cs="Calibri"/>
          <w:sz w:val="22"/>
          <w:szCs w:val="22"/>
        </w:rPr>
      </w:pPr>
      <w:r w:rsidRPr="00965EBE">
        <w:rPr>
          <w:rStyle w:val="normaltextrun"/>
          <w:rFonts w:ascii="Calibri" w:hAnsi="Calibri" w:cs="Calibri"/>
          <w:sz w:val="22"/>
          <w:szCs w:val="22"/>
        </w:rPr>
        <w:t>Does this shipment need a guaranteed delivery date? Select “No”. </w:t>
      </w:r>
      <w:r w:rsidRPr="00965EBE">
        <w:rPr>
          <w:rStyle w:val="eop"/>
          <w:rFonts w:ascii="Calibri" w:hAnsi="Calibri" w:cs="Calibri"/>
          <w:sz w:val="22"/>
          <w:szCs w:val="22"/>
        </w:rPr>
        <w:t> </w:t>
      </w:r>
    </w:p>
    <w:p w14:paraId="3CB7095F" w14:textId="62487FDF" w:rsidR="000464A1" w:rsidRPr="00965EBE" w:rsidRDefault="000464A1" w:rsidP="003834F9">
      <w:pPr>
        <w:pStyle w:val="paragraph"/>
        <w:numPr>
          <w:ilvl w:val="0"/>
          <w:numId w:val="32"/>
        </w:numPr>
        <w:spacing w:before="0" w:beforeAutospacing="0" w:after="0" w:afterAutospacing="0"/>
        <w:ind w:left="2880" w:firstLine="0"/>
        <w:textAlignment w:val="baseline"/>
        <w:rPr>
          <w:rFonts w:ascii="Calibri" w:hAnsi="Calibri" w:cs="Calibri"/>
          <w:sz w:val="22"/>
          <w:szCs w:val="22"/>
        </w:rPr>
      </w:pPr>
      <w:r w:rsidRPr="00965EBE">
        <w:rPr>
          <w:rStyle w:val="normaltextrun"/>
          <w:rFonts w:ascii="Calibri" w:hAnsi="Calibri" w:cs="Calibri"/>
          <w:sz w:val="22"/>
          <w:szCs w:val="22"/>
        </w:rPr>
        <w:t xml:space="preserve">We do not need a guaranteed delivery date if you ship by </w:t>
      </w:r>
      <w:r w:rsidR="00D71BB6" w:rsidRPr="00965EBE">
        <w:rPr>
          <w:rStyle w:val="normaltextrun"/>
          <w:rFonts w:ascii="Calibri" w:hAnsi="Calibri" w:cs="Calibri"/>
          <w:b/>
          <w:bCs/>
          <w:sz w:val="22"/>
          <w:szCs w:val="22"/>
        </w:rPr>
        <w:t>April 10</w:t>
      </w:r>
    </w:p>
    <w:p w14:paraId="54EF4386" w14:textId="77777777" w:rsidR="000464A1" w:rsidRPr="00965EBE" w:rsidRDefault="000464A1" w:rsidP="003834F9">
      <w:pPr>
        <w:pStyle w:val="paragraph"/>
        <w:numPr>
          <w:ilvl w:val="0"/>
          <w:numId w:val="33"/>
        </w:numPr>
        <w:spacing w:before="0" w:beforeAutospacing="0" w:after="0" w:afterAutospacing="0"/>
        <w:ind w:left="2340" w:firstLine="0"/>
        <w:textAlignment w:val="baseline"/>
        <w:rPr>
          <w:rFonts w:ascii="Calibri" w:hAnsi="Calibri" w:cs="Calibri"/>
          <w:sz w:val="22"/>
          <w:szCs w:val="22"/>
        </w:rPr>
      </w:pPr>
      <w:r w:rsidRPr="00965EBE">
        <w:rPr>
          <w:rStyle w:val="normaltextrun"/>
          <w:rFonts w:ascii="Calibri" w:hAnsi="Calibri" w:cs="Calibri"/>
          <w:sz w:val="22"/>
          <w:szCs w:val="22"/>
        </w:rPr>
        <w:t>Reference Details:</w:t>
      </w:r>
      <w:r w:rsidRPr="00965EBE">
        <w:rPr>
          <w:rStyle w:val="eop"/>
          <w:rFonts w:ascii="Calibri" w:hAnsi="Calibri" w:cs="Calibri"/>
          <w:sz w:val="22"/>
          <w:szCs w:val="22"/>
        </w:rPr>
        <w:t> </w:t>
      </w:r>
    </w:p>
    <w:p w14:paraId="79FE467D" w14:textId="77777777" w:rsidR="000464A1" w:rsidRPr="00965EBE" w:rsidRDefault="000464A1" w:rsidP="003834F9">
      <w:pPr>
        <w:pStyle w:val="paragraph"/>
        <w:numPr>
          <w:ilvl w:val="0"/>
          <w:numId w:val="34"/>
        </w:numPr>
        <w:spacing w:before="0" w:beforeAutospacing="0" w:after="0" w:afterAutospacing="0"/>
        <w:ind w:left="2880" w:firstLine="0"/>
        <w:textAlignment w:val="baseline"/>
        <w:rPr>
          <w:rFonts w:ascii="Calibri" w:hAnsi="Calibri" w:cs="Calibri"/>
          <w:sz w:val="22"/>
          <w:szCs w:val="22"/>
        </w:rPr>
      </w:pPr>
      <w:r w:rsidRPr="00965EBE">
        <w:rPr>
          <w:rStyle w:val="normaltextrun"/>
          <w:rFonts w:ascii="Calibri" w:hAnsi="Calibri" w:cs="Calibri"/>
          <w:sz w:val="22"/>
          <w:szCs w:val="22"/>
        </w:rPr>
        <w:t>PO Number Required for Pick up?  Enter “NFPA”</w:t>
      </w:r>
      <w:r w:rsidRPr="00965EBE">
        <w:rPr>
          <w:rStyle w:val="eop"/>
          <w:rFonts w:ascii="Calibri" w:hAnsi="Calibri" w:cs="Calibri"/>
          <w:sz w:val="22"/>
          <w:szCs w:val="22"/>
        </w:rPr>
        <w:t> </w:t>
      </w:r>
    </w:p>
    <w:p w14:paraId="2AE32F4F" w14:textId="77777777" w:rsidR="000464A1" w:rsidRPr="00965EBE" w:rsidRDefault="000464A1" w:rsidP="003834F9">
      <w:pPr>
        <w:pStyle w:val="paragraph"/>
        <w:numPr>
          <w:ilvl w:val="0"/>
          <w:numId w:val="35"/>
        </w:numPr>
        <w:spacing w:before="0" w:beforeAutospacing="0" w:after="0" w:afterAutospacing="0"/>
        <w:ind w:left="2880" w:firstLine="0"/>
        <w:textAlignment w:val="baseline"/>
        <w:rPr>
          <w:rFonts w:ascii="Calibri" w:hAnsi="Calibri" w:cs="Calibri"/>
          <w:sz w:val="22"/>
          <w:szCs w:val="22"/>
        </w:rPr>
      </w:pPr>
      <w:r w:rsidRPr="00965EBE">
        <w:rPr>
          <w:rStyle w:val="normaltextrun"/>
          <w:rFonts w:ascii="Calibri" w:hAnsi="Calibri" w:cs="Calibri"/>
          <w:sz w:val="22"/>
          <w:szCs w:val="22"/>
        </w:rPr>
        <w:t>Reference number required for pick up? Select “No”.</w:t>
      </w:r>
      <w:r w:rsidRPr="00965EBE">
        <w:rPr>
          <w:rStyle w:val="eop"/>
          <w:rFonts w:ascii="Calibri" w:hAnsi="Calibri" w:cs="Calibri"/>
          <w:sz w:val="22"/>
          <w:szCs w:val="22"/>
        </w:rPr>
        <w:t> </w:t>
      </w:r>
    </w:p>
    <w:p w14:paraId="689AB3F3" w14:textId="77777777" w:rsidR="000464A1" w:rsidRPr="00965EBE" w:rsidRDefault="000464A1" w:rsidP="003834F9">
      <w:pPr>
        <w:pStyle w:val="paragraph"/>
        <w:numPr>
          <w:ilvl w:val="0"/>
          <w:numId w:val="36"/>
        </w:numPr>
        <w:spacing w:before="0" w:beforeAutospacing="0" w:after="0" w:afterAutospacing="0"/>
        <w:ind w:left="2340" w:firstLine="0"/>
        <w:textAlignment w:val="baseline"/>
        <w:rPr>
          <w:rFonts w:ascii="Calibri" w:hAnsi="Calibri" w:cs="Calibri"/>
          <w:sz w:val="22"/>
          <w:szCs w:val="22"/>
        </w:rPr>
      </w:pPr>
      <w:r w:rsidRPr="00965EBE">
        <w:rPr>
          <w:rStyle w:val="normaltextrun"/>
          <w:rFonts w:ascii="Calibri" w:hAnsi="Calibri" w:cs="Calibri"/>
          <w:sz w:val="22"/>
          <w:szCs w:val="22"/>
        </w:rPr>
        <w:t>Notes and Instructions: N/A</w:t>
      </w:r>
      <w:r w:rsidRPr="00965EBE">
        <w:rPr>
          <w:rStyle w:val="eop"/>
          <w:rFonts w:ascii="Calibri" w:hAnsi="Calibri" w:cs="Calibri"/>
          <w:sz w:val="22"/>
          <w:szCs w:val="22"/>
        </w:rPr>
        <w:t> </w:t>
      </w:r>
    </w:p>
    <w:p w14:paraId="11F671B5" w14:textId="77777777" w:rsidR="000464A1" w:rsidRPr="00965EBE" w:rsidRDefault="000464A1" w:rsidP="003834F9">
      <w:pPr>
        <w:pStyle w:val="paragraph"/>
        <w:numPr>
          <w:ilvl w:val="0"/>
          <w:numId w:val="37"/>
        </w:numPr>
        <w:spacing w:before="0" w:beforeAutospacing="0" w:after="0" w:afterAutospacing="0"/>
        <w:ind w:left="2340" w:firstLine="0"/>
        <w:textAlignment w:val="baseline"/>
        <w:rPr>
          <w:rFonts w:ascii="Calibri" w:hAnsi="Calibri" w:cs="Calibri"/>
          <w:sz w:val="22"/>
          <w:szCs w:val="22"/>
        </w:rPr>
      </w:pPr>
      <w:r w:rsidRPr="00965EBE">
        <w:rPr>
          <w:rStyle w:val="normaltextrun"/>
          <w:rFonts w:ascii="Calibri" w:hAnsi="Calibri" w:cs="Calibri"/>
          <w:sz w:val="22"/>
          <w:szCs w:val="22"/>
        </w:rPr>
        <w:t>Accessorials</w:t>
      </w:r>
      <w:r w:rsidRPr="00965EBE">
        <w:rPr>
          <w:rStyle w:val="eop"/>
          <w:rFonts w:ascii="Calibri" w:hAnsi="Calibri" w:cs="Calibri"/>
          <w:sz w:val="22"/>
          <w:szCs w:val="22"/>
        </w:rPr>
        <w:t> </w:t>
      </w:r>
    </w:p>
    <w:p w14:paraId="3674ECF8" w14:textId="77777777" w:rsidR="000464A1" w:rsidRPr="00965EBE" w:rsidRDefault="000464A1" w:rsidP="003834F9">
      <w:pPr>
        <w:pStyle w:val="paragraph"/>
        <w:numPr>
          <w:ilvl w:val="0"/>
          <w:numId w:val="38"/>
        </w:numPr>
        <w:spacing w:before="0" w:beforeAutospacing="0" w:after="0" w:afterAutospacing="0"/>
        <w:ind w:left="2880" w:firstLine="0"/>
        <w:textAlignment w:val="baseline"/>
        <w:rPr>
          <w:rFonts w:ascii="Calibri" w:hAnsi="Calibri" w:cs="Calibri"/>
          <w:sz w:val="22"/>
          <w:szCs w:val="22"/>
        </w:rPr>
      </w:pPr>
      <w:r w:rsidRPr="00965EBE">
        <w:rPr>
          <w:rStyle w:val="normaltextrun"/>
          <w:rFonts w:ascii="Calibri" w:hAnsi="Calibri" w:cs="Calibri"/>
          <w:sz w:val="22"/>
          <w:szCs w:val="22"/>
        </w:rPr>
        <w:t>Only select “Limited Access Pickup”.</w:t>
      </w:r>
      <w:r w:rsidRPr="00965EBE">
        <w:rPr>
          <w:rStyle w:val="eop"/>
          <w:rFonts w:ascii="Calibri" w:hAnsi="Calibri" w:cs="Calibri"/>
          <w:sz w:val="22"/>
          <w:szCs w:val="22"/>
        </w:rPr>
        <w:t> </w:t>
      </w:r>
    </w:p>
    <w:p w14:paraId="11D66281" w14:textId="080B28EC" w:rsidR="00FE399A" w:rsidRPr="005A36DA" w:rsidRDefault="000464A1" w:rsidP="005A36DA">
      <w:pPr>
        <w:pStyle w:val="paragraph"/>
        <w:spacing w:before="0" w:beforeAutospacing="0" w:after="0" w:afterAutospacing="0"/>
        <w:textAlignment w:val="baseline"/>
        <w:rPr>
          <w:b/>
        </w:rPr>
      </w:pPr>
      <w:r w:rsidRPr="00965EBE">
        <w:rPr>
          <w:rStyle w:val="eop"/>
          <w:rFonts w:ascii="Calibri" w:hAnsi="Calibri" w:cs="Calibri"/>
          <w:sz w:val="22"/>
          <w:szCs w:val="22"/>
        </w:rPr>
        <w:t> </w:t>
      </w:r>
      <w:r w:rsidR="00920549" w:rsidRPr="00965EBE">
        <w:t xml:space="preserve"> </w:t>
      </w:r>
    </w:p>
    <w:p w14:paraId="1F271BCB" w14:textId="77777777" w:rsidR="00FE399A" w:rsidRDefault="00FE399A" w:rsidP="00FE399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PROCESS: OUTBOUND FROM COMPETITION</w:t>
      </w:r>
      <w:r>
        <w:rPr>
          <w:rStyle w:val="eop"/>
          <w:rFonts w:ascii="Calibri" w:hAnsi="Calibri" w:cs="Calibri"/>
          <w:color w:val="000000"/>
          <w:sz w:val="22"/>
          <w:szCs w:val="22"/>
        </w:rPr>
        <w:t> </w:t>
      </w:r>
    </w:p>
    <w:p w14:paraId="3A61EF7F" w14:textId="4A008E87" w:rsidR="00FE399A" w:rsidRDefault="00FE399A" w:rsidP="00FE399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 xml:space="preserve">Follow the same steps listed above to arrange return shipping. The shipper is IMI, and the recipient is your university. Schedule your vehicle to be picked </w:t>
      </w:r>
      <w:r w:rsidR="00F671C5">
        <w:rPr>
          <w:rStyle w:val="normaltextrun"/>
          <w:rFonts w:ascii="Calibri" w:hAnsi="Calibri" w:cs="Calibri"/>
          <w:color w:val="000000"/>
          <w:sz w:val="22"/>
          <w:szCs w:val="22"/>
        </w:rPr>
        <w:t>up on</w:t>
      </w:r>
      <w:r>
        <w:rPr>
          <w:rStyle w:val="normaltextrun"/>
          <w:rFonts w:ascii="Calibri" w:hAnsi="Calibri" w:cs="Calibri"/>
          <w:color w:val="000000"/>
          <w:sz w:val="22"/>
          <w:szCs w:val="22"/>
        </w:rPr>
        <w:t xml:space="preserve"> the Monday after the competition. Send a PDF of your return Bill of Lading to </w:t>
      </w:r>
      <w:r w:rsidR="00F671C5">
        <w:rPr>
          <w:rStyle w:val="normaltextrun"/>
          <w:rFonts w:ascii="Calibri" w:hAnsi="Calibri" w:cs="Calibri"/>
          <w:color w:val="000000"/>
          <w:sz w:val="22"/>
          <w:szCs w:val="22"/>
        </w:rPr>
        <w:t>Mary</w:t>
      </w:r>
      <w:r>
        <w:rPr>
          <w:rStyle w:val="normaltextrun"/>
          <w:rFonts w:ascii="Calibri" w:hAnsi="Calibri" w:cs="Calibri"/>
          <w:color w:val="000000"/>
          <w:sz w:val="22"/>
          <w:szCs w:val="22"/>
        </w:rPr>
        <w:t xml:space="preserve"> by Monday, April </w:t>
      </w:r>
      <w:r w:rsidR="00F671C5">
        <w:rPr>
          <w:rStyle w:val="normaltextrun"/>
          <w:rFonts w:ascii="Calibri" w:hAnsi="Calibri" w:cs="Calibri"/>
          <w:color w:val="000000"/>
          <w:sz w:val="22"/>
          <w:szCs w:val="22"/>
        </w:rPr>
        <w:t>20</w:t>
      </w:r>
      <w:r w:rsidR="00F671C5" w:rsidRPr="00F671C5">
        <w:rPr>
          <w:rStyle w:val="normaltextrun"/>
          <w:rFonts w:ascii="Calibri" w:hAnsi="Calibri" w:cs="Calibri"/>
          <w:color w:val="000000"/>
          <w:sz w:val="22"/>
          <w:szCs w:val="22"/>
          <w:vertAlign w:val="superscript"/>
        </w:rPr>
        <w:t>th</w:t>
      </w:r>
      <w:r w:rsidR="00F671C5">
        <w:rPr>
          <w:rStyle w:val="normaltextrun"/>
          <w:rFonts w:ascii="Calibri" w:hAnsi="Calibri" w:cs="Calibri"/>
          <w:color w:val="000000"/>
          <w:sz w:val="22"/>
          <w:szCs w:val="22"/>
        </w:rPr>
        <w:t xml:space="preserve"> </w:t>
      </w:r>
      <w:r>
        <w:rPr>
          <w:rStyle w:val="normaltextrun"/>
          <w:rFonts w:ascii="Calibri" w:hAnsi="Calibri" w:cs="Calibri"/>
          <w:color w:val="000000"/>
          <w:sz w:val="22"/>
          <w:szCs w:val="22"/>
        </w:rPr>
        <w:t>at 11 AM CDT.</w:t>
      </w:r>
      <w:r>
        <w:rPr>
          <w:rStyle w:val="eop"/>
          <w:rFonts w:ascii="Calibri" w:hAnsi="Calibri" w:cs="Calibri"/>
          <w:color w:val="000000"/>
          <w:sz w:val="22"/>
          <w:szCs w:val="22"/>
        </w:rPr>
        <w:t> </w:t>
      </w:r>
    </w:p>
    <w:p w14:paraId="67D91B6E" w14:textId="05C213FE" w:rsidR="0047407D" w:rsidRPr="00576FFE" w:rsidRDefault="008A3C31" w:rsidP="00CC237F">
      <w:pPr>
        <w:pStyle w:val="Heading2"/>
        <w:rPr>
          <w:caps/>
        </w:rPr>
      </w:pPr>
      <w:bookmarkStart w:id="33" w:name="_Toc219120822"/>
      <w:bookmarkEnd w:id="32"/>
      <w:r w:rsidRPr="00576FFE">
        <w:rPr>
          <w:caps/>
        </w:rPr>
        <w:t>M</w:t>
      </w:r>
      <w:r w:rsidR="00CC237F" w:rsidRPr="00576FFE">
        <w:rPr>
          <w:caps/>
        </w:rPr>
        <w:t>aterials, Equipment and Supplies</w:t>
      </w:r>
      <w:bookmarkEnd w:id="33"/>
    </w:p>
    <w:p w14:paraId="052046F3" w14:textId="1E58853E" w:rsidR="00E14D7E" w:rsidRPr="0081317D" w:rsidRDefault="00E27FD5">
      <w:pPr>
        <w:spacing w:after="0" w:line="240" w:lineRule="auto"/>
        <w:rPr>
          <w:b/>
        </w:rPr>
      </w:pPr>
      <w:bookmarkStart w:id="34" w:name="_Hlk95983872"/>
      <w:r>
        <w:rPr>
          <w:color w:val="auto"/>
        </w:rPr>
        <w:t>You must bring your own tools, equipment</w:t>
      </w:r>
      <w:r w:rsidR="00847EF6">
        <w:rPr>
          <w:color w:val="auto"/>
        </w:rPr>
        <w:t>,</w:t>
      </w:r>
      <w:r>
        <w:rPr>
          <w:color w:val="auto"/>
        </w:rPr>
        <w:t xml:space="preserve"> and supplies</w:t>
      </w:r>
      <w:r w:rsidR="00847EF6">
        <w:rPr>
          <w:color w:val="auto"/>
        </w:rPr>
        <w:t>.</w:t>
      </w:r>
      <w:r w:rsidR="00460B81">
        <w:rPr>
          <w:color w:val="auto"/>
        </w:rPr>
        <w:t xml:space="preserve"> </w:t>
      </w:r>
      <w:r w:rsidR="001B4CCE">
        <w:rPr>
          <w:color w:val="auto"/>
        </w:rPr>
        <w:t>Nitrogen and hydraulic fluid</w:t>
      </w:r>
      <w:r w:rsidR="008A3C31" w:rsidRPr="00701CB4">
        <w:rPr>
          <w:color w:val="auto"/>
        </w:rPr>
        <w:t xml:space="preserve"> from </w:t>
      </w:r>
      <w:r w:rsidR="00EB3E43">
        <w:rPr>
          <w:color w:val="auto"/>
        </w:rPr>
        <w:t>AMSOIL</w:t>
      </w:r>
      <w:r w:rsidR="005F3DAF" w:rsidRPr="00EB3E43">
        <w:rPr>
          <w:color w:val="auto"/>
        </w:rPr>
        <w:t xml:space="preserve"> </w:t>
      </w:r>
      <w:r w:rsidR="005F3DAF" w:rsidRPr="00701CB4">
        <w:rPr>
          <w:color w:val="auto"/>
        </w:rPr>
        <w:t>will be provided on-site</w:t>
      </w:r>
      <w:r w:rsidR="008B7935" w:rsidRPr="00701CB4">
        <w:rPr>
          <w:color w:val="auto"/>
        </w:rPr>
        <w:t>.</w:t>
      </w:r>
      <w:r w:rsidR="005F3DAF" w:rsidRPr="00701CB4">
        <w:rPr>
          <w:color w:val="auto"/>
        </w:rPr>
        <w:t xml:space="preserve"> </w:t>
      </w:r>
      <w:r w:rsidR="008A3C31">
        <w:t xml:space="preserve">Depending on how you travel, decide </w:t>
      </w:r>
      <w:r w:rsidR="00CD510D">
        <w:t>the best</w:t>
      </w:r>
      <w:r w:rsidR="008A3C31">
        <w:t xml:space="preserve"> method of transporting tools, equipment, and supplies. </w:t>
      </w:r>
      <w:r w:rsidR="00AC185E" w:rsidRPr="00AC185E">
        <w:t xml:space="preserve">Packing tools in the vehicle crate is a </w:t>
      </w:r>
      <w:r w:rsidR="00BE6D05">
        <w:t>commonly used</w:t>
      </w:r>
      <w:r w:rsidR="00AC185E" w:rsidRPr="00AC185E">
        <w:t xml:space="preserve"> option, provided that all additional materials are properly secured</w:t>
      </w:r>
      <w:r w:rsidR="00BE6D05">
        <w:t xml:space="preserve">. </w:t>
      </w:r>
      <w:r w:rsidR="008A3C31">
        <w:t xml:space="preserve">Bring all </w:t>
      </w:r>
      <w:r w:rsidR="00C50EF2">
        <w:t>needed</w:t>
      </w:r>
      <w:r w:rsidR="008A3C31">
        <w:t xml:space="preserve"> items to the </w:t>
      </w:r>
      <w:r w:rsidR="00A76D7A">
        <w:t>IMI</w:t>
      </w:r>
      <w:r w:rsidR="00505D93">
        <w:t xml:space="preserve"> site </w:t>
      </w:r>
      <w:r w:rsidR="008A3C31">
        <w:t xml:space="preserve">as participants will not be allowed to leave the facility to collect supplies left behind.  </w:t>
      </w:r>
    </w:p>
    <w:p w14:paraId="5A7846A3" w14:textId="404C3C2E" w:rsidR="00FC6D38" w:rsidRDefault="00FC6D38" w:rsidP="0023668E">
      <w:pPr>
        <w:pStyle w:val="Heading1"/>
      </w:pPr>
      <w:bookmarkStart w:id="35" w:name="_Toc219120823"/>
      <w:bookmarkEnd w:id="27"/>
      <w:bookmarkEnd w:id="34"/>
      <w:r w:rsidRPr="00FC6D38">
        <w:t>ARRIVAL</w:t>
      </w:r>
      <w:bookmarkEnd w:id="35"/>
    </w:p>
    <w:p w14:paraId="678C5630" w14:textId="5DEDE32C" w:rsidR="00260C37" w:rsidRDefault="00260C37" w:rsidP="00260C37">
      <w:pPr>
        <w:pStyle w:val="Heading2"/>
      </w:pPr>
      <w:bookmarkStart w:id="36" w:name="_Toc219120824"/>
      <w:bookmarkStart w:id="37" w:name="_Hlk95983964"/>
      <w:r>
        <w:t>Tuesday</w:t>
      </w:r>
      <w:r w:rsidRPr="00FC6D38">
        <w:t xml:space="preserve">, </w:t>
      </w:r>
      <w:r w:rsidR="00A7483D">
        <w:t>April 21</w:t>
      </w:r>
      <w:r w:rsidR="00A7483D" w:rsidRPr="00F86957">
        <w:rPr>
          <w:vertAlign w:val="superscript"/>
        </w:rPr>
        <w:t>st</w:t>
      </w:r>
      <w:bookmarkEnd w:id="36"/>
      <w:r w:rsidR="00F86957">
        <w:t xml:space="preserve"> </w:t>
      </w:r>
      <w:r w:rsidRPr="00FC6D38">
        <w:t xml:space="preserve"> </w:t>
      </w:r>
    </w:p>
    <w:p w14:paraId="051B2D31" w14:textId="55D4F0E6" w:rsidR="00CB7AE7" w:rsidRDefault="00CB7AE7" w:rsidP="00CB7AE7">
      <w:r w:rsidRPr="00213708">
        <w:t xml:space="preserve">Tuesday is considered a travel day as needed and will qualify as a reimbursable expense. Please see the hotel accommodation </w:t>
      </w:r>
      <w:r w:rsidR="006F7112">
        <w:t xml:space="preserve">details </w:t>
      </w:r>
      <w:r w:rsidRPr="00213708">
        <w:t>above.</w:t>
      </w:r>
    </w:p>
    <w:p w14:paraId="533AC623" w14:textId="0A30F4D1" w:rsidR="00FC6D38" w:rsidRDefault="00FC6D38" w:rsidP="0023668E">
      <w:pPr>
        <w:pStyle w:val="Heading2"/>
      </w:pPr>
      <w:bookmarkStart w:id="38" w:name="_Toc219120825"/>
      <w:bookmarkEnd w:id="37"/>
      <w:r w:rsidRPr="00FC6D38">
        <w:t xml:space="preserve">Wednesday, </w:t>
      </w:r>
      <w:r w:rsidR="00A7483D">
        <w:t>April 22</w:t>
      </w:r>
      <w:r w:rsidR="00A7483D" w:rsidRPr="00F86957">
        <w:rPr>
          <w:vertAlign w:val="superscript"/>
        </w:rPr>
        <w:t>nd</w:t>
      </w:r>
      <w:bookmarkEnd w:id="38"/>
      <w:r w:rsidR="00F86957">
        <w:t xml:space="preserve"> </w:t>
      </w:r>
    </w:p>
    <w:p w14:paraId="14AA5C07" w14:textId="05F0A231" w:rsidR="00245087" w:rsidRDefault="00245087" w:rsidP="0024508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Teams are required to arrive at the host site at noon to drop off vehicles, open crates</w:t>
      </w:r>
      <w:r w:rsidR="00716BA3">
        <w:rPr>
          <w:rStyle w:val="normaltextrun"/>
          <w:rFonts w:ascii="Calibri" w:hAnsi="Calibri" w:cs="Calibri"/>
          <w:color w:val="000000"/>
          <w:sz w:val="22"/>
          <w:szCs w:val="22"/>
        </w:rPr>
        <w:t>,</w:t>
      </w:r>
      <w:r>
        <w:rPr>
          <w:rStyle w:val="normaltextrun"/>
          <w:rFonts w:ascii="Calibri" w:hAnsi="Calibri" w:cs="Calibri"/>
          <w:color w:val="000000"/>
          <w:sz w:val="22"/>
          <w:szCs w:val="22"/>
        </w:rPr>
        <w:t xml:space="preserve"> set up their assigned bay area, and conduct any final vehicle assembly. Industry representatives are </w:t>
      </w:r>
      <w:r w:rsidRPr="00D96D8A">
        <w:rPr>
          <w:rStyle w:val="normaltextrun"/>
          <w:rFonts w:ascii="Calibri" w:hAnsi="Calibri" w:cs="Calibri"/>
          <w:color w:val="000000"/>
          <w:sz w:val="22"/>
          <w:szCs w:val="22"/>
        </w:rPr>
        <w:t>encouraged</w:t>
      </w:r>
      <w:r>
        <w:rPr>
          <w:rStyle w:val="normaltextrun"/>
          <w:rFonts w:ascii="Calibri" w:hAnsi="Calibri" w:cs="Calibri"/>
          <w:color w:val="000000"/>
          <w:sz w:val="22"/>
          <w:szCs w:val="22"/>
        </w:rPr>
        <w:t xml:space="preserve"> to join and support final vehicle assembly and meet teams.</w:t>
      </w:r>
      <w:r>
        <w:rPr>
          <w:rStyle w:val="eop"/>
          <w:rFonts w:ascii="Calibri" w:hAnsi="Calibri" w:cs="Calibri"/>
          <w:color w:val="000000"/>
          <w:sz w:val="22"/>
          <w:szCs w:val="22"/>
        </w:rPr>
        <w:t> </w:t>
      </w:r>
    </w:p>
    <w:p w14:paraId="53E0B28F" w14:textId="77777777" w:rsidR="00E95C94" w:rsidRDefault="00E95C94" w:rsidP="00245087">
      <w:pPr>
        <w:pStyle w:val="paragraph"/>
        <w:spacing w:before="0" w:beforeAutospacing="0" w:after="0" w:afterAutospacing="0"/>
        <w:textAlignment w:val="baseline"/>
        <w:rPr>
          <w:rStyle w:val="normaltextrun"/>
          <w:rFonts w:ascii="Calibri" w:hAnsi="Calibri" w:cs="Calibri"/>
          <w:color w:val="000000"/>
          <w:sz w:val="22"/>
          <w:szCs w:val="22"/>
        </w:rPr>
      </w:pPr>
    </w:p>
    <w:p w14:paraId="3875F406" w14:textId="78606319" w:rsidR="00D96D8A" w:rsidRDefault="00E72774" w:rsidP="0024508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11 AM-12 PM: </w:t>
      </w:r>
      <w:r w:rsidR="00834A97">
        <w:rPr>
          <w:rStyle w:val="normaltextrun"/>
          <w:rFonts w:ascii="Calibri" w:hAnsi="Calibri" w:cs="Calibri"/>
          <w:color w:val="000000"/>
          <w:sz w:val="22"/>
          <w:szCs w:val="22"/>
          <w:shd w:val="clear" w:color="auto" w:fill="FFFFFF"/>
        </w:rPr>
        <w:t>Vehicle drop off</w:t>
      </w:r>
    </w:p>
    <w:p w14:paraId="66994544" w14:textId="5A1B6A7A" w:rsidR="00245087" w:rsidRDefault="00834A97" w:rsidP="0024508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shd w:val="clear" w:color="auto" w:fill="FFFFFF"/>
        </w:rPr>
        <w:t xml:space="preserve">11:30 AM: </w:t>
      </w:r>
      <w:r w:rsidR="00D87E10">
        <w:rPr>
          <w:rStyle w:val="normaltextrun"/>
          <w:rFonts w:ascii="Calibri" w:hAnsi="Calibri" w:cs="Calibri"/>
          <w:color w:val="000000"/>
          <w:sz w:val="22"/>
          <w:szCs w:val="22"/>
          <w:shd w:val="clear" w:color="auto" w:fill="FFFFFF"/>
        </w:rPr>
        <w:t>O</w:t>
      </w:r>
      <w:r w:rsidR="00245087">
        <w:rPr>
          <w:rStyle w:val="normaltextrun"/>
          <w:rFonts w:ascii="Calibri" w:hAnsi="Calibri" w:cs="Calibri"/>
          <w:color w:val="000000"/>
          <w:sz w:val="22"/>
          <w:szCs w:val="22"/>
        </w:rPr>
        <w:t xml:space="preserve">ptional </w:t>
      </w:r>
      <w:r w:rsidR="00D87E10">
        <w:rPr>
          <w:rStyle w:val="normaltextrun"/>
          <w:rFonts w:ascii="Calibri" w:hAnsi="Calibri" w:cs="Calibri"/>
          <w:color w:val="000000"/>
          <w:sz w:val="22"/>
          <w:szCs w:val="22"/>
        </w:rPr>
        <w:t xml:space="preserve">lunch </w:t>
      </w:r>
      <w:r w:rsidR="00245087">
        <w:rPr>
          <w:rStyle w:val="normaltextrun"/>
          <w:rFonts w:ascii="Calibri" w:hAnsi="Calibri" w:cs="Calibri"/>
          <w:color w:val="000000"/>
          <w:sz w:val="22"/>
          <w:szCs w:val="22"/>
        </w:rPr>
        <w:t>for all attendees</w:t>
      </w:r>
      <w:r w:rsidR="00245087">
        <w:rPr>
          <w:rStyle w:val="eop"/>
          <w:rFonts w:ascii="Calibri" w:hAnsi="Calibri" w:cs="Calibri"/>
          <w:color w:val="000000"/>
          <w:sz w:val="22"/>
          <w:szCs w:val="22"/>
        </w:rPr>
        <w:t> </w:t>
      </w:r>
    </w:p>
    <w:p w14:paraId="210341E8" w14:textId="2725A1E3" w:rsidR="00245087" w:rsidRDefault="00245087" w:rsidP="0024508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 xml:space="preserve">12 </w:t>
      </w:r>
      <w:r w:rsidR="00D87E10">
        <w:rPr>
          <w:rStyle w:val="normaltextrun"/>
          <w:rFonts w:ascii="Calibri" w:hAnsi="Calibri" w:cs="Calibri"/>
          <w:color w:val="000000"/>
          <w:sz w:val="22"/>
          <w:szCs w:val="22"/>
        </w:rPr>
        <w:t xml:space="preserve">PM: </w:t>
      </w:r>
      <w:r>
        <w:rPr>
          <w:rStyle w:val="normaltextrun"/>
          <w:rFonts w:ascii="Calibri" w:hAnsi="Calibri" w:cs="Calibri"/>
          <w:color w:val="000000"/>
          <w:sz w:val="22"/>
          <w:szCs w:val="22"/>
        </w:rPr>
        <w:t>All teams required for vehicle check in and assembly, Industry/Judges optional</w:t>
      </w:r>
      <w:r>
        <w:rPr>
          <w:rStyle w:val="eop"/>
          <w:rFonts w:ascii="Calibri" w:hAnsi="Calibri" w:cs="Calibri"/>
          <w:color w:val="000000"/>
          <w:sz w:val="22"/>
          <w:szCs w:val="22"/>
        </w:rPr>
        <w:t> </w:t>
      </w:r>
    </w:p>
    <w:p w14:paraId="150432F5" w14:textId="30708BD0" w:rsidR="00245087" w:rsidRDefault="00245087" w:rsidP="0024508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lastRenderedPageBreak/>
        <w:t>4</w:t>
      </w:r>
      <w:r w:rsidR="00D87E10">
        <w:rPr>
          <w:rStyle w:val="normaltextrun"/>
          <w:rFonts w:ascii="Calibri" w:hAnsi="Calibri" w:cs="Calibri"/>
          <w:color w:val="000000"/>
          <w:sz w:val="22"/>
          <w:szCs w:val="22"/>
        </w:rPr>
        <w:t xml:space="preserve"> PM: </w:t>
      </w:r>
      <w:r>
        <w:rPr>
          <w:rStyle w:val="normaltextrun"/>
          <w:rFonts w:ascii="Calibri" w:hAnsi="Calibri" w:cs="Calibri"/>
          <w:color w:val="000000"/>
          <w:sz w:val="22"/>
          <w:szCs w:val="22"/>
        </w:rPr>
        <w:t>All attendees depart </w:t>
      </w:r>
      <w:r w:rsidR="00D87E10">
        <w:rPr>
          <w:rStyle w:val="normaltextrun"/>
          <w:rFonts w:ascii="Calibri" w:hAnsi="Calibri" w:cs="Calibri"/>
          <w:color w:val="000000"/>
          <w:sz w:val="22"/>
          <w:szCs w:val="22"/>
        </w:rPr>
        <w:t>IMI</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F325D32" w14:textId="5F63FA4F" w:rsidR="00F021BE" w:rsidRPr="00A66212" w:rsidRDefault="543A2A1B" w:rsidP="2FCF4233">
      <w:pPr>
        <w:pStyle w:val="paragraph"/>
        <w:spacing w:before="0" w:beforeAutospacing="0" w:after="0" w:afterAutospacing="0"/>
        <w:textAlignment w:val="baseline"/>
        <w:rPr>
          <w:rFonts w:ascii="Segoe UI" w:hAnsi="Segoe UI" w:cs="Segoe UI"/>
          <w:color w:val="000000"/>
          <w:sz w:val="18"/>
          <w:szCs w:val="18"/>
        </w:rPr>
      </w:pPr>
      <w:r w:rsidRPr="2FCF4233">
        <w:rPr>
          <w:rStyle w:val="normaltextrun"/>
          <w:rFonts w:ascii="Calibri" w:hAnsi="Calibri" w:cs="Calibri"/>
          <w:color w:val="000000" w:themeColor="text1"/>
          <w:sz w:val="22"/>
          <w:szCs w:val="22"/>
        </w:rPr>
        <w:t>5:30</w:t>
      </w:r>
      <w:r w:rsidR="00D87E10" w:rsidRPr="2FCF4233">
        <w:rPr>
          <w:rStyle w:val="normaltextrun"/>
          <w:rFonts w:ascii="Calibri" w:hAnsi="Calibri" w:cs="Calibri"/>
          <w:color w:val="000000" w:themeColor="text1"/>
          <w:sz w:val="22"/>
          <w:szCs w:val="22"/>
        </w:rPr>
        <w:t xml:space="preserve"> PM:</w:t>
      </w:r>
      <w:r w:rsidR="00245087" w:rsidRPr="2FCF4233">
        <w:rPr>
          <w:rStyle w:val="normaltextrun"/>
          <w:rFonts w:ascii="Calibri" w:hAnsi="Calibri" w:cs="Calibri"/>
          <w:color w:val="000000" w:themeColor="text1"/>
          <w:sz w:val="22"/>
          <w:szCs w:val="22"/>
        </w:rPr>
        <w:t xml:space="preserve"> Welcome Reception for all attendees at </w:t>
      </w:r>
      <w:r w:rsidR="501401FE" w:rsidRPr="2FCF4233">
        <w:rPr>
          <w:rStyle w:val="normaltextrun"/>
          <w:rFonts w:ascii="Calibri" w:hAnsi="Calibri" w:cs="Calibri"/>
          <w:color w:val="000000" w:themeColor="text1"/>
          <w:sz w:val="22"/>
          <w:szCs w:val="22"/>
        </w:rPr>
        <w:t>the Rockford Country Club</w:t>
      </w:r>
      <w:r w:rsidR="65FD8AC1" w:rsidRPr="2FCF4233">
        <w:rPr>
          <w:rStyle w:val="normaltextrun"/>
          <w:rFonts w:ascii="Calibri" w:hAnsi="Calibri" w:cs="Calibri"/>
          <w:color w:val="000000" w:themeColor="text1"/>
          <w:sz w:val="22"/>
          <w:szCs w:val="22"/>
        </w:rPr>
        <w:t xml:space="preserve"> located at 2500 Oxford St., Rockford, IL 61103. </w:t>
      </w:r>
      <w:bookmarkStart w:id="39" w:name="_Hlk96003076"/>
      <w:r w:rsidR="00E14D7E" w:rsidRPr="2FCF4233">
        <w:rPr>
          <w:rFonts w:asciiTheme="minorHAnsi" w:eastAsiaTheme="minorEastAsia" w:hAnsiTheme="minorHAnsi" w:cstheme="minorBidi"/>
        </w:rPr>
        <w:t>You are responsible for your own transportation.</w:t>
      </w:r>
      <w:r w:rsidR="00EE771F" w:rsidRPr="2FCF4233">
        <w:rPr>
          <w:rFonts w:asciiTheme="minorHAnsi" w:eastAsiaTheme="minorEastAsia" w:hAnsiTheme="minorHAnsi" w:cstheme="minorBidi"/>
        </w:rPr>
        <w:t xml:space="preserve"> </w:t>
      </w:r>
    </w:p>
    <w:bookmarkEnd w:id="39"/>
    <w:p w14:paraId="127E0242" w14:textId="77777777" w:rsidR="00A66212" w:rsidRDefault="00A66212" w:rsidP="00E14D7E">
      <w:pPr>
        <w:pBdr>
          <w:top w:val="none" w:sz="0" w:space="0" w:color="auto"/>
          <w:left w:val="none" w:sz="0" w:space="0" w:color="auto"/>
          <w:bottom w:val="none" w:sz="0" w:space="0" w:color="auto"/>
          <w:right w:val="none" w:sz="0" w:space="0" w:color="auto"/>
          <w:between w:val="none" w:sz="0" w:space="0" w:color="auto"/>
        </w:pBdr>
        <w:rPr>
          <w:b/>
          <w:szCs w:val="36"/>
        </w:rPr>
      </w:pPr>
    </w:p>
    <w:p w14:paraId="566B39D4" w14:textId="10DDEF2B" w:rsidR="00FC6D38" w:rsidRPr="00FC6D38" w:rsidRDefault="00FC6D38" w:rsidP="0023668E">
      <w:pPr>
        <w:pStyle w:val="Heading2"/>
      </w:pPr>
      <w:bookmarkStart w:id="40" w:name="_Toc219120826"/>
      <w:r w:rsidRPr="00FC6D38">
        <w:t xml:space="preserve">Thursday, April </w:t>
      </w:r>
      <w:r w:rsidR="00F96A9A">
        <w:t>23</w:t>
      </w:r>
      <w:r w:rsidR="00F96A9A" w:rsidRPr="00F96A9A">
        <w:rPr>
          <w:vertAlign w:val="superscript"/>
        </w:rPr>
        <w:t>rd</w:t>
      </w:r>
      <w:bookmarkEnd w:id="40"/>
      <w:r w:rsidR="00F96A9A">
        <w:t xml:space="preserve"> </w:t>
      </w:r>
    </w:p>
    <w:p w14:paraId="2AF0C348" w14:textId="298E5A11" w:rsidR="00921760" w:rsidRDefault="00921760" w:rsidP="00921760">
      <w:pPr>
        <w:pStyle w:val="paragraph"/>
        <w:spacing w:before="0" w:beforeAutospacing="0" w:after="0" w:afterAutospacing="0"/>
        <w:textAlignment w:val="baseline"/>
        <w:rPr>
          <w:rFonts w:ascii="Segoe UI" w:hAnsi="Segoe UI" w:cs="Segoe UI"/>
          <w:color w:val="000000"/>
          <w:sz w:val="18"/>
          <w:szCs w:val="18"/>
        </w:rPr>
      </w:pPr>
      <w:r w:rsidRPr="006C2C62">
        <w:rPr>
          <w:rStyle w:val="normaltextrun"/>
          <w:rFonts w:ascii="Calibri" w:hAnsi="Calibri" w:cs="Calibri"/>
          <w:color w:val="000000"/>
          <w:sz w:val="22"/>
          <w:szCs w:val="22"/>
        </w:rPr>
        <w:t xml:space="preserve">There will be no on-site parking at </w:t>
      </w:r>
      <w:r w:rsidR="0012334A" w:rsidRPr="006C2C62">
        <w:rPr>
          <w:rStyle w:val="normaltextrun"/>
          <w:rFonts w:ascii="Calibri" w:hAnsi="Calibri" w:cs="Calibri"/>
          <w:color w:val="000000"/>
          <w:sz w:val="22"/>
          <w:szCs w:val="22"/>
        </w:rPr>
        <w:t xml:space="preserve">IMI </w:t>
      </w:r>
      <w:r w:rsidRPr="006C2C62">
        <w:rPr>
          <w:rStyle w:val="normaltextrun"/>
          <w:rFonts w:ascii="Calibri" w:hAnsi="Calibri" w:cs="Calibri"/>
          <w:color w:val="000000"/>
          <w:sz w:val="22"/>
          <w:szCs w:val="22"/>
        </w:rPr>
        <w:t>on race day.</w:t>
      </w:r>
      <w:r>
        <w:rPr>
          <w:rStyle w:val="normaltextrun"/>
          <w:rFonts w:ascii="Calibri" w:hAnsi="Calibri" w:cs="Calibri"/>
          <w:color w:val="000000"/>
          <w:sz w:val="22"/>
          <w:szCs w:val="22"/>
        </w:rPr>
        <w:t>  NFPA will reimburse Student Teams Uber/Lyft, etc., as needed. All attendees are responsible for their own transportation to the Networking Dinner.</w:t>
      </w:r>
      <w:r>
        <w:rPr>
          <w:rStyle w:val="eop"/>
          <w:rFonts w:ascii="Calibri" w:hAnsi="Calibri" w:cs="Calibri"/>
          <w:color w:val="000000"/>
          <w:sz w:val="22"/>
          <w:szCs w:val="22"/>
        </w:rPr>
        <w:t> </w:t>
      </w:r>
    </w:p>
    <w:p w14:paraId="718074B3" w14:textId="77777777" w:rsidR="00921760" w:rsidRDefault="00921760" w:rsidP="00921760">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p w14:paraId="5EA9A36C" w14:textId="4AA9A201" w:rsidR="00921760" w:rsidRDefault="00E65A5C" w:rsidP="00921760">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 xml:space="preserve">7:30 </w:t>
      </w:r>
      <w:r w:rsidR="00CB1C00">
        <w:rPr>
          <w:rStyle w:val="normaltextrun"/>
          <w:rFonts w:ascii="Calibri" w:hAnsi="Calibri" w:cs="Calibri"/>
          <w:color w:val="000000"/>
          <w:sz w:val="22"/>
          <w:szCs w:val="22"/>
        </w:rPr>
        <w:t>AM</w:t>
      </w:r>
      <w:r w:rsidR="003F0F5D">
        <w:rPr>
          <w:rStyle w:val="normaltextrun"/>
          <w:rFonts w:ascii="Calibri" w:hAnsi="Calibri" w:cs="Calibri"/>
          <w:color w:val="000000"/>
          <w:sz w:val="22"/>
          <w:szCs w:val="22"/>
        </w:rPr>
        <w:t xml:space="preserve"> - </w:t>
      </w:r>
      <w:r w:rsidR="00921760">
        <w:rPr>
          <w:rStyle w:val="normaltextrun"/>
          <w:rFonts w:ascii="Calibri" w:hAnsi="Calibri" w:cs="Calibri"/>
          <w:color w:val="000000"/>
          <w:sz w:val="22"/>
          <w:szCs w:val="22"/>
        </w:rPr>
        <w:t>All attendees arrive for Welcome, Introductions, Safety Orientation </w:t>
      </w:r>
      <w:r w:rsidR="00921760">
        <w:rPr>
          <w:rStyle w:val="eop"/>
          <w:rFonts w:ascii="Calibri" w:hAnsi="Calibri" w:cs="Calibri"/>
          <w:color w:val="000000"/>
          <w:sz w:val="22"/>
          <w:szCs w:val="22"/>
        </w:rPr>
        <w:t> </w:t>
      </w:r>
    </w:p>
    <w:p w14:paraId="2CEF494B" w14:textId="5C367649" w:rsidR="00921760" w:rsidRDefault="00921760" w:rsidP="00921760">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8</w:t>
      </w:r>
      <w:r w:rsidR="00CB1C00">
        <w:rPr>
          <w:rStyle w:val="normaltextrun"/>
          <w:rFonts w:ascii="Calibri" w:hAnsi="Calibri" w:cs="Calibri"/>
          <w:color w:val="000000"/>
          <w:sz w:val="22"/>
          <w:szCs w:val="22"/>
        </w:rPr>
        <w:t xml:space="preserve"> AM</w:t>
      </w:r>
      <w:r w:rsidR="003F0F5D">
        <w:rPr>
          <w:rStyle w:val="normaltextrun"/>
          <w:rFonts w:ascii="Calibri" w:hAnsi="Calibri" w:cs="Calibri"/>
          <w:color w:val="000000"/>
          <w:sz w:val="22"/>
          <w:szCs w:val="22"/>
        </w:rPr>
        <w:t xml:space="preserve"> - </w:t>
      </w:r>
      <w:r>
        <w:rPr>
          <w:rStyle w:val="normaltextrun"/>
          <w:rFonts w:ascii="Calibri" w:hAnsi="Calibri" w:cs="Calibri"/>
          <w:color w:val="000000"/>
          <w:sz w:val="22"/>
          <w:szCs w:val="22"/>
        </w:rPr>
        <w:t>Judges Only – Initial Meeting </w:t>
      </w:r>
      <w:r>
        <w:rPr>
          <w:rStyle w:val="eop"/>
          <w:rFonts w:ascii="Calibri" w:hAnsi="Calibri" w:cs="Calibri"/>
          <w:color w:val="000000"/>
          <w:sz w:val="22"/>
          <w:szCs w:val="22"/>
        </w:rPr>
        <w:t> </w:t>
      </w:r>
    </w:p>
    <w:p w14:paraId="72DB7AAA" w14:textId="5082EAE2" w:rsidR="00921760" w:rsidRDefault="00E65A5C" w:rsidP="00921760">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 xml:space="preserve">8:30 </w:t>
      </w:r>
      <w:r w:rsidR="00CB1C00">
        <w:rPr>
          <w:rStyle w:val="normaltextrun"/>
          <w:rFonts w:ascii="Calibri" w:hAnsi="Calibri" w:cs="Calibri"/>
          <w:color w:val="000000"/>
          <w:sz w:val="22"/>
          <w:szCs w:val="22"/>
        </w:rPr>
        <w:t>AM</w:t>
      </w:r>
      <w:r w:rsidR="00921760">
        <w:rPr>
          <w:rStyle w:val="normaltextrun"/>
          <w:rFonts w:ascii="Calibri" w:hAnsi="Calibri" w:cs="Calibri"/>
          <w:color w:val="000000"/>
          <w:sz w:val="22"/>
          <w:szCs w:val="22"/>
        </w:rPr>
        <w:t xml:space="preserve"> – End of Day</w:t>
      </w:r>
      <w:r w:rsidR="00CB1C00">
        <w:rPr>
          <w:rStyle w:val="normaltextrun"/>
          <w:rFonts w:ascii="Calibri" w:hAnsi="Calibri" w:cs="Calibri"/>
          <w:color w:val="000000"/>
          <w:sz w:val="22"/>
          <w:szCs w:val="22"/>
        </w:rPr>
        <w:t>:</w:t>
      </w:r>
      <w:r w:rsidR="00921760">
        <w:rPr>
          <w:rStyle w:val="normaltextrun"/>
          <w:rFonts w:ascii="Calibri" w:hAnsi="Calibri" w:cs="Calibri"/>
          <w:color w:val="000000"/>
          <w:sz w:val="22"/>
          <w:szCs w:val="22"/>
        </w:rPr>
        <w:t xml:space="preserve"> All attendees conduct Final Presentations, Regenerative Braking Demonstration and Races</w:t>
      </w:r>
      <w:r w:rsidR="00921760">
        <w:rPr>
          <w:rStyle w:val="eop"/>
          <w:rFonts w:ascii="Calibri" w:hAnsi="Calibri" w:cs="Calibri"/>
          <w:color w:val="000000"/>
          <w:sz w:val="22"/>
          <w:szCs w:val="22"/>
        </w:rPr>
        <w:t> </w:t>
      </w:r>
    </w:p>
    <w:p w14:paraId="68FDC357" w14:textId="73BCD419" w:rsidR="00921760" w:rsidRDefault="00921760" w:rsidP="2FCF4233">
      <w:pPr>
        <w:pStyle w:val="paragraph"/>
        <w:spacing w:before="0" w:beforeAutospacing="0" w:after="0" w:afterAutospacing="0"/>
        <w:textAlignment w:val="baseline"/>
        <w:rPr>
          <w:rStyle w:val="normaltextrun"/>
          <w:rFonts w:ascii="Calibri" w:hAnsi="Calibri" w:cs="Calibri"/>
          <w:color w:val="000000"/>
          <w:sz w:val="22"/>
          <w:szCs w:val="22"/>
        </w:rPr>
      </w:pPr>
      <w:r w:rsidRPr="2FCF4233">
        <w:rPr>
          <w:rStyle w:val="normaltextrun"/>
          <w:rFonts w:ascii="Calibri" w:hAnsi="Calibri" w:cs="Calibri"/>
          <w:color w:val="000000" w:themeColor="text1"/>
          <w:sz w:val="22"/>
          <w:szCs w:val="22"/>
        </w:rPr>
        <w:t xml:space="preserve">6 </w:t>
      </w:r>
      <w:r w:rsidR="00CB1C00" w:rsidRPr="2FCF4233">
        <w:rPr>
          <w:rStyle w:val="normaltextrun"/>
          <w:rFonts w:ascii="Calibri" w:hAnsi="Calibri" w:cs="Calibri"/>
          <w:color w:val="000000" w:themeColor="text1"/>
          <w:sz w:val="22"/>
          <w:szCs w:val="22"/>
        </w:rPr>
        <w:t>PM</w:t>
      </w:r>
      <w:r w:rsidRPr="2FCF4233">
        <w:rPr>
          <w:rStyle w:val="normaltextrun"/>
          <w:rFonts w:ascii="Calibri" w:hAnsi="Calibri" w:cs="Calibri"/>
          <w:color w:val="000000" w:themeColor="text1"/>
          <w:sz w:val="22"/>
          <w:szCs w:val="22"/>
        </w:rPr>
        <w:t xml:space="preserve"> </w:t>
      </w:r>
      <w:r w:rsidR="00FB39EE" w:rsidRPr="2FCF4233">
        <w:rPr>
          <w:rStyle w:val="normaltextrun"/>
          <w:rFonts w:ascii="Calibri" w:hAnsi="Calibri" w:cs="Calibri"/>
          <w:color w:val="000000" w:themeColor="text1"/>
          <w:sz w:val="22"/>
          <w:szCs w:val="22"/>
        </w:rPr>
        <w:t>-</w:t>
      </w:r>
      <w:r w:rsidR="001F4C02" w:rsidRPr="2FCF4233">
        <w:rPr>
          <w:rStyle w:val="normaltextrun"/>
          <w:rFonts w:ascii="Calibri" w:hAnsi="Calibri" w:cs="Calibri"/>
          <w:color w:val="000000" w:themeColor="text1"/>
          <w:sz w:val="22"/>
          <w:szCs w:val="22"/>
        </w:rPr>
        <w:t xml:space="preserve"> </w:t>
      </w:r>
      <w:r w:rsidRPr="2FCF4233">
        <w:rPr>
          <w:rStyle w:val="normaltextrun"/>
          <w:rFonts w:ascii="Calibri" w:hAnsi="Calibri" w:cs="Calibri"/>
          <w:color w:val="000000" w:themeColor="text1"/>
          <w:sz w:val="22"/>
          <w:szCs w:val="22"/>
        </w:rPr>
        <w:t xml:space="preserve">Networking Dinner at </w:t>
      </w:r>
      <w:r w:rsidR="2CBAD0DA" w:rsidRPr="2FCF4233">
        <w:rPr>
          <w:rStyle w:val="normaltextrun"/>
          <w:rFonts w:ascii="Calibri" w:hAnsi="Calibri" w:cs="Calibri"/>
          <w:color w:val="000000" w:themeColor="text1"/>
          <w:sz w:val="22"/>
          <w:szCs w:val="22"/>
        </w:rPr>
        <w:t>Nicholas Conservatory</w:t>
      </w:r>
      <w:r w:rsidR="5F3C37CF" w:rsidRPr="2FCF4233">
        <w:rPr>
          <w:rStyle w:val="normaltextrun"/>
          <w:rFonts w:ascii="Calibri" w:hAnsi="Calibri" w:cs="Calibri"/>
          <w:color w:val="000000" w:themeColor="text1"/>
          <w:sz w:val="22"/>
          <w:szCs w:val="22"/>
        </w:rPr>
        <w:t xml:space="preserve"> &amp; Gardens</w:t>
      </w:r>
      <w:r w:rsidR="08F10B99" w:rsidRPr="2FCF4233">
        <w:rPr>
          <w:rStyle w:val="normaltextrun"/>
          <w:rFonts w:ascii="Calibri" w:hAnsi="Calibri" w:cs="Calibri"/>
          <w:color w:val="000000" w:themeColor="text1"/>
          <w:sz w:val="22"/>
          <w:szCs w:val="22"/>
        </w:rPr>
        <w:t xml:space="preserve"> located at </w:t>
      </w:r>
      <w:r w:rsidR="08F10B99" w:rsidRPr="2FCF4233">
        <w:rPr>
          <w:rFonts w:asciiTheme="minorHAnsi" w:eastAsiaTheme="minorEastAsia" w:hAnsiTheme="minorHAnsi" w:cstheme="minorBidi"/>
          <w:color w:val="1F1F1F"/>
          <w:sz w:val="22"/>
          <w:szCs w:val="22"/>
        </w:rPr>
        <w:t>1354 N 2nd St, Rockford, IL 61107</w:t>
      </w:r>
      <w:r w:rsidR="263E99DF" w:rsidRPr="2FCF4233">
        <w:rPr>
          <w:rStyle w:val="normaltextrun"/>
          <w:rFonts w:asciiTheme="minorHAnsi" w:eastAsiaTheme="minorEastAsia" w:hAnsiTheme="minorHAnsi" w:cstheme="minorBidi"/>
          <w:color w:val="000000" w:themeColor="text1"/>
          <w:sz w:val="22"/>
          <w:szCs w:val="22"/>
        </w:rPr>
        <w:t>.</w:t>
      </w:r>
    </w:p>
    <w:p w14:paraId="741E03F7" w14:textId="77777777" w:rsidR="00CB1C00" w:rsidRDefault="00CB1C00" w:rsidP="00921760">
      <w:pPr>
        <w:pStyle w:val="paragraph"/>
        <w:spacing w:before="0" w:beforeAutospacing="0" w:after="0" w:afterAutospacing="0"/>
        <w:textAlignment w:val="baseline"/>
        <w:rPr>
          <w:rStyle w:val="normaltextrun"/>
          <w:rFonts w:ascii="Calibri" w:hAnsi="Calibri" w:cs="Calibri"/>
          <w:b/>
          <w:bCs/>
          <w:color w:val="000000"/>
          <w:sz w:val="22"/>
          <w:szCs w:val="22"/>
        </w:rPr>
      </w:pPr>
    </w:p>
    <w:p w14:paraId="6A3BDCE9" w14:textId="132CA3A3" w:rsidR="00921760" w:rsidRDefault="00921760" w:rsidP="00921760">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Calibri" w:hAnsi="Calibri" w:cs="Calibri"/>
          <w:b/>
          <w:bCs/>
          <w:color w:val="000000"/>
          <w:sz w:val="22"/>
          <w:szCs w:val="22"/>
        </w:rPr>
        <w:t>Friday, April </w:t>
      </w:r>
      <w:r w:rsidR="00AE5A5E">
        <w:rPr>
          <w:rStyle w:val="normaltextrun"/>
          <w:rFonts w:ascii="Calibri" w:hAnsi="Calibri" w:cs="Calibri"/>
          <w:b/>
          <w:bCs/>
          <w:color w:val="000000"/>
          <w:sz w:val="22"/>
          <w:szCs w:val="22"/>
        </w:rPr>
        <w:t>24</w:t>
      </w:r>
      <w:r w:rsidR="00F86957" w:rsidRPr="00F86957">
        <w:rPr>
          <w:rStyle w:val="normaltextrun"/>
          <w:rFonts w:ascii="Calibri" w:hAnsi="Calibri" w:cs="Calibri"/>
          <w:b/>
          <w:bCs/>
          <w:color w:val="000000"/>
          <w:sz w:val="22"/>
          <w:szCs w:val="22"/>
          <w:vertAlign w:val="superscript"/>
        </w:rPr>
        <w:t>th</w:t>
      </w:r>
      <w:r w:rsidR="00F86957">
        <w:rPr>
          <w:rStyle w:val="normaltextrun"/>
          <w:rFonts w:ascii="Calibri" w:hAnsi="Calibri" w:cs="Calibri"/>
          <w:b/>
          <w:bCs/>
          <w:color w:val="000000"/>
          <w:sz w:val="22"/>
          <w:szCs w:val="22"/>
        </w:rPr>
        <w:t xml:space="preserve"> </w:t>
      </w:r>
      <w:r>
        <w:rPr>
          <w:rStyle w:val="eop"/>
          <w:rFonts w:ascii="Calibri" w:hAnsi="Calibri" w:cs="Calibri"/>
          <w:b/>
          <w:bCs/>
          <w:color w:val="000000"/>
          <w:sz w:val="22"/>
          <w:szCs w:val="22"/>
        </w:rPr>
        <w:t> </w:t>
      </w:r>
    </w:p>
    <w:p w14:paraId="1596BD99" w14:textId="5B76A60A" w:rsidR="00921760" w:rsidRDefault="00921760" w:rsidP="714E1515">
      <w:pPr>
        <w:pStyle w:val="paragraph"/>
        <w:spacing w:before="0" w:beforeAutospacing="0" w:after="0" w:afterAutospacing="0"/>
        <w:textAlignment w:val="baseline"/>
        <w:rPr>
          <w:rStyle w:val="eop"/>
          <w:rFonts w:ascii="Calibri" w:hAnsi="Calibri" w:cs="Calibri"/>
          <w:color w:val="000000"/>
          <w:sz w:val="22"/>
          <w:szCs w:val="22"/>
        </w:rPr>
      </w:pPr>
      <w:r w:rsidRPr="714E1515">
        <w:rPr>
          <w:rStyle w:val="normaltextrun"/>
          <w:rFonts w:ascii="Calibri" w:hAnsi="Calibri" w:cs="Calibri"/>
          <w:color w:val="000000" w:themeColor="text1"/>
          <w:sz w:val="22"/>
          <w:szCs w:val="22"/>
        </w:rPr>
        <w:t xml:space="preserve">All teams arrive at </w:t>
      </w:r>
      <w:r w:rsidR="00AE5A5E" w:rsidRPr="714E1515">
        <w:rPr>
          <w:rStyle w:val="normaltextrun"/>
          <w:rFonts w:ascii="Calibri" w:hAnsi="Calibri" w:cs="Calibri"/>
          <w:color w:val="000000" w:themeColor="text1"/>
          <w:sz w:val="22"/>
          <w:szCs w:val="22"/>
        </w:rPr>
        <w:t>IMI</w:t>
      </w:r>
      <w:r w:rsidRPr="714E1515">
        <w:rPr>
          <w:rStyle w:val="normaltextrun"/>
          <w:rFonts w:ascii="Calibri" w:hAnsi="Calibri" w:cs="Calibri"/>
          <w:color w:val="000000" w:themeColor="text1"/>
          <w:sz w:val="22"/>
          <w:szCs w:val="22"/>
        </w:rPr>
        <w:t xml:space="preserve"> </w:t>
      </w:r>
      <w:r w:rsidR="00AE5A5E" w:rsidRPr="714E1515">
        <w:rPr>
          <w:rStyle w:val="normaltextrun"/>
          <w:rFonts w:ascii="Calibri" w:hAnsi="Calibri" w:cs="Calibri"/>
          <w:color w:val="000000" w:themeColor="text1"/>
          <w:sz w:val="22"/>
          <w:szCs w:val="22"/>
        </w:rPr>
        <w:t xml:space="preserve">for a factory tour and </w:t>
      </w:r>
      <w:r w:rsidRPr="714E1515">
        <w:rPr>
          <w:rStyle w:val="normaltextrun"/>
          <w:rFonts w:ascii="Calibri" w:hAnsi="Calibri" w:cs="Calibri"/>
          <w:color w:val="000000" w:themeColor="text1"/>
          <w:sz w:val="22"/>
          <w:szCs w:val="22"/>
        </w:rPr>
        <w:t>to prepare their vehicles for </w:t>
      </w:r>
      <w:r w:rsidRPr="714E1515">
        <w:rPr>
          <w:rStyle w:val="normaltextrun"/>
          <w:rFonts w:ascii="Calibri" w:hAnsi="Calibri" w:cs="Calibri"/>
          <w:sz w:val="22"/>
          <w:szCs w:val="22"/>
        </w:rPr>
        <w:t xml:space="preserve">transport. All judges and industry representatives are invited to </w:t>
      </w:r>
      <w:r w:rsidR="008421CC" w:rsidRPr="714E1515">
        <w:rPr>
          <w:rStyle w:val="normaltextrun"/>
          <w:rFonts w:ascii="Calibri" w:hAnsi="Calibri" w:cs="Calibri"/>
          <w:sz w:val="22"/>
          <w:szCs w:val="22"/>
        </w:rPr>
        <w:t>the</w:t>
      </w:r>
      <w:r w:rsidRPr="714E1515">
        <w:rPr>
          <w:rStyle w:val="normaltextrun"/>
          <w:rFonts w:ascii="Calibri" w:hAnsi="Calibri" w:cs="Calibri"/>
          <w:sz w:val="22"/>
          <w:szCs w:val="22"/>
        </w:rPr>
        <w:t xml:space="preserve"> facility tour at 8 </w:t>
      </w:r>
      <w:r w:rsidR="008421CC" w:rsidRPr="714E1515">
        <w:rPr>
          <w:rStyle w:val="normaltextrun"/>
          <w:rFonts w:ascii="Calibri" w:hAnsi="Calibri" w:cs="Calibri"/>
          <w:sz w:val="22"/>
          <w:szCs w:val="22"/>
        </w:rPr>
        <w:t>AM</w:t>
      </w:r>
      <w:r w:rsidRPr="714E1515">
        <w:rPr>
          <w:rStyle w:val="normaltextrun"/>
          <w:rFonts w:ascii="Calibri" w:hAnsi="Calibri" w:cs="Calibri"/>
          <w:sz w:val="22"/>
          <w:szCs w:val="22"/>
        </w:rPr>
        <w:t>. If judges do not do the tour the</w:t>
      </w:r>
      <w:r w:rsidR="31105A3B" w:rsidRPr="714E1515">
        <w:rPr>
          <w:rStyle w:val="normaltextrun"/>
          <w:rFonts w:ascii="Calibri" w:hAnsi="Calibri" w:cs="Calibri"/>
          <w:sz w:val="22"/>
          <w:szCs w:val="22"/>
        </w:rPr>
        <w:t>y</w:t>
      </w:r>
      <w:r w:rsidRPr="714E1515">
        <w:rPr>
          <w:rStyle w:val="normaltextrun"/>
          <w:rFonts w:ascii="Calibri" w:hAnsi="Calibri" w:cs="Calibri"/>
          <w:sz w:val="22"/>
          <w:szCs w:val="22"/>
        </w:rPr>
        <w:t xml:space="preserve"> should </w:t>
      </w:r>
      <w:r w:rsidR="00F86957">
        <w:rPr>
          <w:rStyle w:val="normaltextrun"/>
          <w:rFonts w:ascii="Calibri" w:hAnsi="Calibri" w:cs="Calibri"/>
          <w:sz w:val="22"/>
          <w:szCs w:val="22"/>
        </w:rPr>
        <w:t>in the hotel ballroom</w:t>
      </w:r>
      <w:r w:rsidRPr="714E1515">
        <w:rPr>
          <w:rStyle w:val="normaltextrun"/>
          <w:rFonts w:ascii="Calibri" w:hAnsi="Calibri" w:cs="Calibri"/>
          <w:sz w:val="22"/>
          <w:szCs w:val="22"/>
        </w:rPr>
        <w:t> </w:t>
      </w:r>
      <w:r w:rsidR="00C10B87">
        <w:rPr>
          <w:rStyle w:val="normaltextrun"/>
          <w:rFonts w:ascii="Calibri" w:hAnsi="Calibri" w:cs="Calibri"/>
          <w:color w:val="000000"/>
          <w:sz w:val="22"/>
          <w:szCs w:val="22"/>
          <w:shd w:val="clear" w:color="auto" w:fill="FFFFFF"/>
        </w:rPr>
        <w:t xml:space="preserve">for the final judges meeting to select awards beginning at 9 </w:t>
      </w:r>
      <w:r w:rsidR="00280B8F">
        <w:rPr>
          <w:rStyle w:val="normaltextrun"/>
          <w:rFonts w:ascii="Calibri" w:hAnsi="Calibri" w:cs="Calibri"/>
          <w:color w:val="000000"/>
          <w:sz w:val="22"/>
          <w:szCs w:val="22"/>
          <w:shd w:val="clear" w:color="auto" w:fill="FFFFFF"/>
        </w:rPr>
        <w:t>AM</w:t>
      </w:r>
      <w:r w:rsidRPr="714E1515">
        <w:rPr>
          <w:rStyle w:val="normaltextrun"/>
          <w:rFonts w:ascii="Calibri" w:hAnsi="Calibri" w:cs="Calibri"/>
          <w:sz w:val="22"/>
          <w:szCs w:val="22"/>
        </w:rPr>
        <w:t>. </w:t>
      </w:r>
      <w:r w:rsidRPr="714E1515">
        <w:rPr>
          <w:rStyle w:val="normaltextrun"/>
          <w:rFonts w:ascii="Calibri" w:hAnsi="Calibri" w:cs="Calibri"/>
          <w:color w:val="000000" w:themeColor="text1"/>
          <w:sz w:val="22"/>
          <w:szCs w:val="22"/>
        </w:rPr>
        <w:t xml:space="preserve">All attendees will meet at </w:t>
      </w:r>
      <w:r w:rsidR="0240264F" w:rsidRPr="714E1515">
        <w:rPr>
          <w:rStyle w:val="normaltextrun"/>
          <w:rFonts w:ascii="Calibri" w:hAnsi="Calibri" w:cs="Calibri"/>
          <w:color w:val="000000" w:themeColor="text1"/>
          <w:sz w:val="22"/>
          <w:szCs w:val="22"/>
        </w:rPr>
        <w:t>the Hilton Garden Inn, Ballroom</w:t>
      </w:r>
      <w:r w:rsidR="0D29EF48" w:rsidRPr="714E1515">
        <w:rPr>
          <w:rStyle w:val="normaltextrun"/>
          <w:rFonts w:ascii="Calibri" w:hAnsi="Calibri" w:cs="Calibri"/>
          <w:color w:val="000000" w:themeColor="text1"/>
          <w:sz w:val="22"/>
          <w:szCs w:val="22"/>
        </w:rPr>
        <w:t xml:space="preserve"> located at 7675 Walton St., Rockford, IL</w:t>
      </w:r>
      <w:r w:rsidRPr="714E1515">
        <w:rPr>
          <w:rStyle w:val="normaltextrun"/>
          <w:rFonts w:ascii="Calibri" w:hAnsi="Calibri" w:cs="Calibri"/>
          <w:color w:val="000000" w:themeColor="text1"/>
          <w:sz w:val="22"/>
          <w:szCs w:val="22"/>
        </w:rPr>
        <w:t xml:space="preserve"> for the Roundtable on Vehicle Performance and Award Ceremony. The roundtable discussion is not a scored element of the competition, but rather, it is an opportunity to talk freely with judges and other teams about vehicle performance. for award selection. All attendees are responsible for their own transportation to the Award Ceremony.</w:t>
      </w:r>
      <w:r w:rsidRPr="714E1515">
        <w:rPr>
          <w:rStyle w:val="eop"/>
          <w:rFonts w:ascii="Calibri" w:hAnsi="Calibri" w:cs="Calibri"/>
          <w:color w:val="000000" w:themeColor="text1"/>
          <w:sz w:val="22"/>
          <w:szCs w:val="22"/>
        </w:rPr>
        <w:t> </w:t>
      </w:r>
    </w:p>
    <w:p w14:paraId="39629690" w14:textId="77777777" w:rsidR="00AA7F99" w:rsidRDefault="00AA7F99" w:rsidP="00921760">
      <w:pPr>
        <w:pStyle w:val="paragraph"/>
        <w:spacing w:before="0" w:beforeAutospacing="0" w:after="0" w:afterAutospacing="0"/>
        <w:textAlignment w:val="baseline"/>
        <w:rPr>
          <w:rFonts w:ascii="Segoe UI" w:hAnsi="Segoe UI" w:cs="Segoe UI"/>
          <w:color w:val="000000"/>
          <w:sz w:val="18"/>
          <w:szCs w:val="18"/>
        </w:rPr>
      </w:pPr>
    </w:p>
    <w:p w14:paraId="52F46016" w14:textId="57634A0E" w:rsidR="00921760" w:rsidRDefault="008660B1" w:rsidP="00921760">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8 AM:</w:t>
      </w:r>
      <w:r w:rsidR="00921760">
        <w:rPr>
          <w:rStyle w:val="normaltextrun"/>
          <w:rFonts w:ascii="Calibri" w:hAnsi="Calibri" w:cs="Calibri"/>
          <w:color w:val="000000"/>
          <w:sz w:val="22"/>
          <w:szCs w:val="22"/>
        </w:rPr>
        <w:t xml:space="preserve"> facility tour and vehicle transport prep.</w:t>
      </w:r>
      <w:r w:rsidR="00921760">
        <w:rPr>
          <w:rStyle w:val="eop"/>
          <w:rFonts w:ascii="Calibri" w:hAnsi="Calibri" w:cs="Calibri"/>
          <w:color w:val="000000"/>
          <w:sz w:val="22"/>
          <w:szCs w:val="22"/>
        </w:rPr>
        <w:t> </w:t>
      </w:r>
    </w:p>
    <w:p w14:paraId="04170D1A" w14:textId="6CB81B63" w:rsidR="00921760" w:rsidRDefault="00921760" w:rsidP="00921760">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8</w:t>
      </w:r>
      <w:r w:rsidR="00703949">
        <w:rPr>
          <w:rStyle w:val="normaltextrun"/>
          <w:rFonts w:ascii="Calibri" w:hAnsi="Calibri" w:cs="Calibri"/>
          <w:color w:val="000000"/>
          <w:sz w:val="22"/>
          <w:szCs w:val="22"/>
        </w:rPr>
        <w:t xml:space="preserve"> AM- 10 AM Team Facility Tour/</w:t>
      </w:r>
      <w:r w:rsidR="00A51B3B">
        <w:rPr>
          <w:rStyle w:val="normaltextrun"/>
          <w:rFonts w:ascii="Calibri" w:hAnsi="Calibri" w:cs="Calibri"/>
          <w:color w:val="000000"/>
          <w:sz w:val="22"/>
          <w:szCs w:val="22"/>
        </w:rPr>
        <w:t>Vehicle Transport Prep</w:t>
      </w:r>
    </w:p>
    <w:p w14:paraId="035E6183" w14:textId="3B5DB403" w:rsidR="00921760" w:rsidRDefault="00921760" w:rsidP="714E1515">
      <w:pPr>
        <w:pStyle w:val="paragraph"/>
        <w:spacing w:before="0" w:beforeAutospacing="0" w:after="0" w:afterAutospacing="0"/>
        <w:textAlignment w:val="baseline"/>
        <w:rPr>
          <w:rFonts w:ascii="Segoe UI" w:hAnsi="Segoe UI" w:cs="Segoe UI"/>
          <w:color w:val="000000"/>
          <w:sz w:val="18"/>
          <w:szCs w:val="18"/>
        </w:rPr>
      </w:pPr>
      <w:r w:rsidRPr="714E1515">
        <w:rPr>
          <w:rStyle w:val="normaltextrun"/>
          <w:rFonts w:ascii="Calibri" w:hAnsi="Calibri" w:cs="Calibri"/>
          <w:color w:val="000000" w:themeColor="text1"/>
          <w:sz w:val="22"/>
          <w:szCs w:val="22"/>
        </w:rPr>
        <w:t xml:space="preserve">9 </w:t>
      </w:r>
      <w:r w:rsidR="008660B1" w:rsidRPr="714E1515">
        <w:rPr>
          <w:rStyle w:val="normaltextrun"/>
          <w:rFonts w:ascii="Calibri" w:hAnsi="Calibri" w:cs="Calibri"/>
          <w:color w:val="000000" w:themeColor="text1"/>
          <w:sz w:val="22"/>
          <w:szCs w:val="22"/>
        </w:rPr>
        <w:t>AM:</w:t>
      </w:r>
      <w:r w:rsidRPr="714E1515">
        <w:rPr>
          <w:rStyle w:val="normaltextrun"/>
          <w:rFonts w:ascii="Calibri" w:hAnsi="Calibri" w:cs="Calibri"/>
          <w:color w:val="000000" w:themeColor="text1"/>
          <w:sz w:val="22"/>
          <w:szCs w:val="22"/>
        </w:rPr>
        <w:t xml:space="preserve"> Final Judges Meeting</w:t>
      </w:r>
      <w:r w:rsidRPr="714E1515">
        <w:rPr>
          <w:rStyle w:val="eop"/>
          <w:rFonts w:ascii="Calibri" w:hAnsi="Calibri" w:cs="Calibri"/>
          <w:color w:val="000000" w:themeColor="text1"/>
          <w:sz w:val="22"/>
          <w:szCs w:val="22"/>
        </w:rPr>
        <w:t> </w:t>
      </w:r>
    </w:p>
    <w:p w14:paraId="56CF8181" w14:textId="7361D972" w:rsidR="00921760" w:rsidRDefault="00921760" w:rsidP="00921760">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 xml:space="preserve">10:30 </w:t>
      </w:r>
      <w:r w:rsidR="008660B1">
        <w:rPr>
          <w:rStyle w:val="normaltextrun"/>
          <w:rFonts w:ascii="Calibri" w:hAnsi="Calibri" w:cs="Calibri"/>
          <w:color w:val="000000"/>
          <w:sz w:val="22"/>
          <w:szCs w:val="22"/>
        </w:rPr>
        <w:t xml:space="preserve">AM: </w:t>
      </w:r>
      <w:r w:rsidR="00851207">
        <w:rPr>
          <w:rStyle w:val="normaltextrun"/>
          <w:rFonts w:ascii="Calibri" w:hAnsi="Calibri" w:cs="Calibri"/>
          <w:color w:val="000000"/>
          <w:sz w:val="22"/>
          <w:szCs w:val="22"/>
        </w:rPr>
        <w:t>R</w:t>
      </w:r>
      <w:r>
        <w:rPr>
          <w:rStyle w:val="normaltextrun"/>
          <w:rFonts w:ascii="Calibri" w:hAnsi="Calibri" w:cs="Calibri"/>
          <w:color w:val="000000"/>
          <w:sz w:val="22"/>
          <w:szCs w:val="22"/>
        </w:rPr>
        <w:t>oundtable on Vehicle Performance</w:t>
      </w:r>
      <w:r>
        <w:rPr>
          <w:rStyle w:val="eop"/>
          <w:rFonts w:ascii="Calibri" w:hAnsi="Calibri" w:cs="Calibri"/>
          <w:color w:val="000000"/>
          <w:sz w:val="22"/>
          <w:szCs w:val="22"/>
        </w:rPr>
        <w:t> </w:t>
      </w:r>
    </w:p>
    <w:p w14:paraId="71A8246D" w14:textId="5A9CF2D7" w:rsidR="00921760" w:rsidRDefault="00921760" w:rsidP="714E1515">
      <w:pPr>
        <w:pStyle w:val="paragraph"/>
        <w:spacing w:before="0" w:beforeAutospacing="0" w:after="0" w:afterAutospacing="0"/>
        <w:textAlignment w:val="baseline"/>
        <w:rPr>
          <w:rFonts w:ascii="Segoe UI" w:hAnsi="Segoe UI" w:cs="Segoe UI"/>
          <w:color w:val="000000"/>
          <w:sz w:val="18"/>
          <w:szCs w:val="18"/>
        </w:rPr>
      </w:pPr>
      <w:r w:rsidRPr="714E1515">
        <w:rPr>
          <w:rStyle w:val="normaltextrun"/>
          <w:rFonts w:ascii="Calibri" w:hAnsi="Calibri" w:cs="Calibri"/>
          <w:color w:val="000000" w:themeColor="text1"/>
          <w:sz w:val="22"/>
          <w:szCs w:val="22"/>
        </w:rPr>
        <w:t xml:space="preserve">11 </w:t>
      </w:r>
      <w:r w:rsidR="00851207" w:rsidRPr="714E1515">
        <w:rPr>
          <w:rStyle w:val="normaltextrun"/>
          <w:rFonts w:ascii="Calibri" w:hAnsi="Calibri" w:cs="Calibri"/>
          <w:color w:val="000000" w:themeColor="text1"/>
          <w:sz w:val="22"/>
          <w:szCs w:val="22"/>
        </w:rPr>
        <w:t xml:space="preserve">AM: </w:t>
      </w:r>
      <w:r w:rsidRPr="714E1515">
        <w:rPr>
          <w:rStyle w:val="normaltextrun"/>
          <w:rFonts w:ascii="Calibri" w:hAnsi="Calibri" w:cs="Calibri"/>
          <w:color w:val="000000" w:themeColor="text1"/>
          <w:sz w:val="22"/>
          <w:szCs w:val="22"/>
        </w:rPr>
        <w:t>Award Ceremony </w:t>
      </w:r>
      <w:r w:rsidR="00A51B3B">
        <w:rPr>
          <w:rStyle w:val="normaltextrun"/>
          <w:rFonts w:ascii="Calibri" w:hAnsi="Calibri" w:cs="Calibri"/>
          <w:color w:val="000000" w:themeColor="text1"/>
          <w:sz w:val="22"/>
          <w:szCs w:val="22"/>
        </w:rPr>
        <w:t>Lunch</w:t>
      </w:r>
      <w:r w:rsidRPr="714E1515">
        <w:rPr>
          <w:rStyle w:val="eop"/>
          <w:rFonts w:ascii="Calibri" w:hAnsi="Calibri" w:cs="Calibri"/>
          <w:color w:val="000000" w:themeColor="text1"/>
          <w:sz w:val="22"/>
          <w:szCs w:val="22"/>
        </w:rPr>
        <w:t> </w:t>
      </w:r>
    </w:p>
    <w:p w14:paraId="5A8A5F62" w14:textId="77777777" w:rsidR="00921760" w:rsidRDefault="00921760" w:rsidP="00921760">
      <w:pPr>
        <w:pStyle w:val="paragraph"/>
        <w:spacing w:before="0" w:beforeAutospacing="0" w:after="0" w:afterAutospacing="0"/>
        <w:textAlignment w:val="baseline"/>
        <w:rPr>
          <w:rStyle w:val="eop"/>
          <w:rFonts w:ascii="Calibri" w:hAnsi="Calibri" w:cs="Calibri"/>
          <w:sz w:val="22"/>
          <w:szCs w:val="22"/>
        </w:rPr>
      </w:pPr>
      <w:r w:rsidRPr="00851207">
        <w:rPr>
          <w:rStyle w:val="normaltextrun"/>
          <w:rFonts w:ascii="Calibri" w:hAnsi="Calibri" w:cs="Calibri"/>
          <w:sz w:val="22"/>
          <w:szCs w:val="22"/>
        </w:rPr>
        <w:t>1 pm – Event ends</w:t>
      </w:r>
      <w:r w:rsidRPr="00851207">
        <w:rPr>
          <w:rStyle w:val="eop"/>
          <w:rFonts w:ascii="Calibri" w:hAnsi="Calibri" w:cs="Calibri"/>
          <w:sz w:val="22"/>
          <w:szCs w:val="22"/>
        </w:rPr>
        <w:t> </w:t>
      </w:r>
    </w:p>
    <w:p w14:paraId="77B80B59" w14:textId="15E0C64A" w:rsidR="004A0B66" w:rsidRPr="00864040" w:rsidRDefault="004A0B66" w:rsidP="0023668E">
      <w:pPr>
        <w:pStyle w:val="Heading1"/>
        <w:rPr>
          <w:color w:val="auto"/>
        </w:rPr>
      </w:pPr>
      <w:bookmarkStart w:id="41" w:name="_Toc219120827"/>
      <w:r w:rsidRPr="00864040">
        <w:rPr>
          <w:color w:val="auto"/>
        </w:rPr>
        <w:t>ON-SITE PARKING</w:t>
      </w:r>
      <w:bookmarkEnd w:id="41"/>
    </w:p>
    <w:p w14:paraId="3933771F" w14:textId="0DE965C4" w:rsidR="00DA0F02" w:rsidRPr="00864040" w:rsidRDefault="00DA0F02" w:rsidP="00DA0F02">
      <w:pPr>
        <w:spacing w:after="0" w:line="240" w:lineRule="auto"/>
        <w:rPr>
          <w:color w:val="auto"/>
        </w:rPr>
      </w:pPr>
      <w:r w:rsidRPr="00F951E5">
        <w:rPr>
          <w:color w:val="auto"/>
        </w:rPr>
        <w:t>On-site parking at</w:t>
      </w:r>
      <w:r w:rsidR="00B7030B" w:rsidRPr="00F951E5">
        <w:rPr>
          <w:color w:val="auto"/>
        </w:rPr>
        <w:t xml:space="preserve"> </w:t>
      </w:r>
      <w:r w:rsidR="00003B36" w:rsidRPr="00F951E5">
        <w:rPr>
          <w:color w:val="auto"/>
        </w:rPr>
        <w:t>IMI</w:t>
      </w:r>
      <w:r w:rsidR="00B7030B" w:rsidRPr="00F951E5">
        <w:rPr>
          <w:color w:val="auto"/>
        </w:rPr>
        <w:t xml:space="preserve"> </w:t>
      </w:r>
      <w:r w:rsidRPr="00F951E5">
        <w:rPr>
          <w:color w:val="auto"/>
        </w:rPr>
        <w:t>is limited on race day (Thursday)</w:t>
      </w:r>
      <w:r w:rsidR="00F951E5">
        <w:rPr>
          <w:color w:val="auto"/>
        </w:rPr>
        <w:t xml:space="preserve"> but street parking is available</w:t>
      </w:r>
      <w:r w:rsidRPr="00F951E5">
        <w:rPr>
          <w:color w:val="auto"/>
        </w:rPr>
        <w:t xml:space="preserve">. </w:t>
      </w:r>
    </w:p>
    <w:p w14:paraId="4F791BD0" w14:textId="77777777" w:rsidR="00AA36F4" w:rsidRDefault="008A3C31" w:rsidP="0023668E">
      <w:pPr>
        <w:pStyle w:val="Heading1"/>
      </w:pPr>
      <w:bookmarkStart w:id="42" w:name="_Toc219120828"/>
      <w:r>
        <w:t>DRESS CODE</w:t>
      </w:r>
      <w:bookmarkEnd w:id="42"/>
    </w:p>
    <w:p w14:paraId="4DCDDBC9" w14:textId="23BE2364" w:rsidR="00460B81" w:rsidRDefault="008A3C31" w:rsidP="00460B81">
      <w:pPr>
        <w:pStyle w:val="BodyText"/>
        <w:ind w:right="352"/>
      </w:pPr>
      <w:r>
        <w:t xml:space="preserve">The dress code for non-competition events is business casual.  Explicitly, the dress code is less formal than traditional business wear, but it is intended to give a professional and </w:t>
      </w:r>
      <w:r w:rsidR="001E50FA">
        <w:t>business-like</w:t>
      </w:r>
      <w:r>
        <w:t xml:space="preserve"> impression.  The dress code for competition events is informal and </w:t>
      </w:r>
      <w:r w:rsidR="006509DC">
        <w:t>casual;</w:t>
      </w:r>
      <w:r>
        <w:t xml:space="preserve"> however, </w:t>
      </w:r>
      <w:r w:rsidR="008F3847">
        <w:t>steel toe shoes are required.</w:t>
      </w:r>
      <w:r w:rsidR="00460B81" w:rsidRPr="00460B81">
        <w:t xml:space="preserve"> </w:t>
      </w:r>
      <w:r w:rsidR="00460B81" w:rsidRPr="00E75B61">
        <w:rPr>
          <w:b/>
          <w:bCs/>
        </w:rPr>
        <w:t>No shorts or skirts are allowed</w:t>
      </w:r>
      <w:r w:rsidR="00460B81" w:rsidRPr="00E75B61">
        <w:rPr>
          <w:b/>
          <w:bCs/>
          <w:spacing w:val="-47"/>
        </w:rPr>
        <w:t xml:space="preserve"> </w:t>
      </w:r>
      <w:r w:rsidR="00460B81" w:rsidRPr="00E75B61">
        <w:rPr>
          <w:b/>
          <w:bCs/>
        </w:rPr>
        <w:t>for safety reasons</w:t>
      </w:r>
      <w:r w:rsidR="00460B81">
        <w:t>. Remember, there will be long periods of time when teams are outside, dress</w:t>
      </w:r>
      <w:r w:rsidR="00460B81">
        <w:rPr>
          <w:spacing w:val="1"/>
        </w:rPr>
        <w:t xml:space="preserve"> </w:t>
      </w:r>
      <w:r w:rsidR="00460B81">
        <w:t>accordingly and plan for the weather.</w:t>
      </w:r>
      <w:r w:rsidR="00460B81">
        <w:rPr>
          <w:spacing w:val="-4"/>
        </w:rPr>
        <w:t xml:space="preserve"> </w:t>
      </w:r>
      <w:r w:rsidR="0084113F">
        <w:t xml:space="preserve">Students are encouraged to wear university-branded shirts to identify different teams on the track. </w:t>
      </w:r>
    </w:p>
    <w:p w14:paraId="6F197DB3" w14:textId="4EF9BB65" w:rsidR="0047407D" w:rsidRDefault="008A3C31" w:rsidP="0023668E">
      <w:pPr>
        <w:pStyle w:val="Heading1"/>
      </w:pPr>
      <w:bookmarkStart w:id="43" w:name="_Toc219120829"/>
      <w:r>
        <w:lastRenderedPageBreak/>
        <w:t>SAFETY</w:t>
      </w:r>
      <w:bookmarkEnd w:id="43"/>
    </w:p>
    <w:p w14:paraId="3FF83988" w14:textId="77777777" w:rsidR="0047407D" w:rsidRDefault="008A3C31">
      <w:pPr>
        <w:spacing w:after="0" w:line="240" w:lineRule="auto"/>
      </w:pPr>
      <w:r>
        <w:t xml:space="preserve">During the competition events and facility tours, personal protective equipment is required: </w:t>
      </w:r>
    </w:p>
    <w:p w14:paraId="30C3F9D6" w14:textId="7335F4B2" w:rsidR="0047407D" w:rsidRPr="00D71DE4" w:rsidRDefault="008A3C31" w:rsidP="003834F9">
      <w:pPr>
        <w:numPr>
          <w:ilvl w:val="0"/>
          <w:numId w:val="1"/>
        </w:numPr>
        <w:spacing w:after="0" w:line="240" w:lineRule="auto"/>
        <w:ind w:hanging="360"/>
        <w:contextualSpacing/>
        <w:rPr>
          <w:u w:val="single"/>
        </w:rPr>
      </w:pPr>
      <w:r>
        <w:t>Footwear</w:t>
      </w:r>
      <w:r w:rsidR="008468BC">
        <w:t>: Participants</w:t>
      </w:r>
      <w:r>
        <w:t xml:space="preserve"> are to wear reasonable </w:t>
      </w:r>
      <w:r w:rsidR="00460B81">
        <w:t>footwear</w:t>
      </w:r>
      <w:r>
        <w:t xml:space="preserve"> for the event and factory tour.  No open-toed shoes</w:t>
      </w:r>
      <w:r w:rsidR="00C01027">
        <w:t>, sandals, heels, or thick-soled</w:t>
      </w:r>
      <w:r>
        <w:t xml:space="preserve"> shoes.  </w:t>
      </w:r>
      <w:bookmarkStart w:id="44" w:name="_Hlk32998427"/>
      <w:bookmarkStart w:id="45" w:name="_Hlk96003536"/>
      <w:r w:rsidR="00B76C6A" w:rsidRPr="002831E9">
        <w:rPr>
          <w:b/>
          <w:bCs/>
        </w:rPr>
        <w:t>Steel toe shoes</w:t>
      </w:r>
      <w:r w:rsidRPr="002831E9">
        <w:rPr>
          <w:b/>
          <w:bCs/>
        </w:rPr>
        <w:t xml:space="preserve"> </w:t>
      </w:r>
      <w:r w:rsidR="006E7D53" w:rsidRPr="002831E9">
        <w:rPr>
          <w:b/>
          <w:bCs/>
        </w:rPr>
        <w:t>are</w:t>
      </w:r>
      <w:r w:rsidRPr="002831E9">
        <w:rPr>
          <w:b/>
          <w:bCs/>
        </w:rPr>
        <w:t xml:space="preserve"> required</w:t>
      </w:r>
      <w:r w:rsidR="00BF2DB7">
        <w:t>.</w:t>
      </w:r>
      <w:r>
        <w:t xml:space="preserve"> </w:t>
      </w:r>
      <w:r w:rsidR="00BF2DB7" w:rsidRPr="00D71DE4">
        <w:rPr>
          <w:u w:val="single"/>
        </w:rPr>
        <w:t>Please b</w:t>
      </w:r>
      <w:r w:rsidRPr="00D71DE4">
        <w:rPr>
          <w:u w:val="single"/>
        </w:rPr>
        <w:t xml:space="preserve">ring your own </w:t>
      </w:r>
      <w:r w:rsidR="00BF2DB7" w:rsidRPr="00D71DE4">
        <w:rPr>
          <w:u w:val="single"/>
        </w:rPr>
        <w:t xml:space="preserve">steel toe </w:t>
      </w:r>
      <w:r w:rsidRPr="00D71DE4">
        <w:rPr>
          <w:u w:val="single"/>
        </w:rPr>
        <w:t>shoes</w:t>
      </w:r>
      <w:r w:rsidR="002A076F" w:rsidRPr="00D71DE4">
        <w:rPr>
          <w:u w:val="single"/>
        </w:rPr>
        <w:t xml:space="preserve">. </w:t>
      </w:r>
      <w:r w:rsidR="009E7A8D">
        <w:rPr>
          <w:u w:val="single"/>
        </w:rPr>
        <w:t>NFPA s</w:t>
      </w:r>
      <w:r w:rsidR="002A076F" w:rsidRPr="00D71DE4">
        <w:rPr>
          <w:u w:val="single"/>
        </w:rPr>
        <w:t>tipend</w:t>
      </w:r>
      <w:r w:rsidR="009E7A8D">
        <w:rPr>
          <w:u w:val="single"/>
        </w:rPr>
        <w:t xml:space="preserve"> funds</w:t>
      </w:r>
      <w:r w:rsidR="002A076F" w:rsidRPr="00D71DE4">
        <w:rPr>
          <w:u w:val="single"/>
        </w:rPr>
        <w:t xml:space="preserve"> can be used to purchase these if you do not own them.</w:t>
      </w:r>
      <w:bookmarkEnd w:id="44"/>
    </w:p>
    <w:bookmarkEnd w:id="45"/>
    <w:p w14:paraId="69546201" w14:textId="243EACE0" w:rsidR="0047407D" w:rsidRDefault="008A3C31" w:rsidP="003834F9">
      <w:pPr>
        <w:numPr>
          <w:ilvl w:val="0"/>
          <w:numId w:val="1"/>
        </w:numPr>
        <w:spacing w:after="0" w:line="240" w:lineRule="auto"/>
        <w:ind w:hanging="360"/>
        <w:contextualSpacing/>
      </w:pPr>
      <w:r>
        <w:t xml:space="preserve">Eyewear: </w:t>
      </w:r>
      <w:r w:rsidR="00074BC9">
        <w:t>Safety glasses</w:t>
      </w:r>
      <w:r w:rsidR="00BF2DB7">
        <w:t xml:space="preserve"> </w:t>
      </w:r>
      <w:r w:rsidR="00074BC9">
        <w:t xml:space="preserve">with side shields </w:t>
      </w:r>
      <w:r w:rsidR="006E7D53" w:rsidRPr="006E7D53">
        <w:rPr>
          <w:b/>
          <w:bCs/>
        </w:rPr>
        <w:t>are</w:t>
      </w:r>
      <w:r w:rsidR="00074BC9">
        <w:t xml:space="preserve"> required. </w:t>
      </w:r>
      <w:r w:rsidR="00BF2DB7">
        <w:t>B</w:t>
      </w:r>
      <w:r w:rsidR="00074BC9">
        <w:t xml:space="preserve">ring your own or </w:t>
      </w:r>
      <w:r w:rsidR="00BF2DB7">
        <w:t xml:space="preserve">safety glasses </w:t>
      </w:r>
      <w:r w:rsidR="00074BC9">
        <w:t xml:space="preserve">will </w:t>
      </w:r>
      <w:r w:rsidR="00BF2DB7">
        <w:t xml:space="preserve">be </w:t>
      </w:r>
      <w:r w:rsidR="00074BC9">
        <w:t>provide</w:t>
      </w:r>
      <w:r w:rsidR="00BF2DB7">
        <w:t>d</w:t>
      </w:r>
      <w:r w:rsidR="00074BC9">
        <w:t>.</w:t>
      </w:r>
    </w:p>
    <w:p w14:paraId="6540A357" w14:textId="267E5464" w:rsidR="0047407D" w:rsidRPr="003D6ABA" w:rsidRDefault="008A3C31" w:rsidP="003834F9">
      <w:pPr>
        <w:numPr>
          <w:ilvl w:val="0"/>
          <w:numId w:val="1"/>
        </w:numPr>
        <w:spacing w:after="0" w:line="240" w:lineRule="auto"/>
        <w:ind w:hanging="360"/>
        <w:contextualSpacing/>
        <w:rPr>
          <w:color w:val="auto"/>
        </w:rPr>
      </w:pPr>
      <w:r w:rsidRPr="003D6ABA">
        <w:rPr>
          <w:color w:val="auto"/>
        </w:rPr>
        <w:t xml:space="preserve">Riders must </w:t>
      </w:r>
      <w:r w:rsidR="00D606D4" w:rsidRPr="003D6ABA">
        <w:rPr>
          <w:color w:val="auto"/>
        </w:rPr>
        <w:t xml:space="preserve">bring and </w:t>
      </w:r>
      <w:r w:rsidR="009E7A8D" w:rsidRPr="003D6ABA">
        <w:rPr>
          <w:color w:val="auto"/>
        </w:rPr>
        <w:t xml:space="preserve">securely </w:t>
      </w:r>
      <w:r w:rsidR="000D1FA9" w:rsidRPr="003D6ABA">
        <w:rPr>
          <w:color w:val="auto"/>
        </w:rPr>
        <w:t>fasten</w:t>
      </w:r>
      <w:r w:rsidRPr="003D6ABA">
        <w:rPr>
          <w:color w:val="auto"/>
        </w:rPr>
        <w:t xml:space="preserve"> a CPSC-approved bike or motorcycle helmet during the competition events</w:t>
      </w:r>
      <w:r w:rsidR="00B01D52" w:rsidRPr="003D6ABA">
        <w:rPr>
          <w:color w:val="auto"/>
        </w:rPr>
        <w:t>.</w:t>
      </w:r>
      <w:r w:rsidR="00937503">
        <w:rPr>
          <w:color w:val="auto"/>
        </w:rPr>
        <w:t xml:space="preserve"> See photos below. </w:t>
      </w:r>
    </w:p>
    <w:p w14:paraId="75C61BE1" w14:textId="77777777" w:rsidR="001807E4" w:rsidRDefault="0084113F" w:rsidP="003834F9">
      <w:pPr>
        <w:numPr>
          <w:ilvl w:val="0"/>
          <w:numId w:val="1"/>
        </w:numPr>
        <w:spacing w:after="0" w:line="240" w:lineRule="auto"/>
        <w:ind w:hanging="360"/>
        <w:contextualSpacing/>
      </w:pPr>
      <w:r>
        <w:t>Attire</w:t>
      </w:r>
      <w:r w:rsidR="008A3C31">
        <w:t xml:space="preserve"> to avoid:</w:t>
      </w:r>
      <w:r w:rsidR="008F3847">
        <w:t xml:space="preserve"> </w:t>
      </w:r>
      <w:r w:rsidR="008A3C31">
        <w:t>shorts, loose-fitting clothing, loose necklaces/bracelets.</w:t>
      </w:r>
    </w:p>
    <w:p w14:paraId="7BC73EC8" w14:textId="21D8600A" w:rsidR="0047407D" w:rsidRDefault="001807E4" w:rsidP="003834F9">
      <w:pPr>
        <w:numPr>
          <w:ilvl w:val="0"/>
          <w:numId w:val="1"/>
        </w:numPr>
        <w:spacing w:after="0" w:line="240" w:lineRule="auto"/>
        <w:ind w:hanging="360"/>
        <w:contextualSpacing/>
      </w:pPr>
      <w:r>
        <w:t>Long hair must be tied back during the facility tour.</w:t>
      </w:r>
      <w:r w:rsidR="008A3C31">
        <w:t xml:space="preserve"> </w:t>
      </w:r>
    </w:p>
    <w:p w14:paraId="4FEFCABA" w14:textId="107D8D5B" w:rsidR="00937503" w:rsidRDefault="00937503" w:rsidP="00937503">
      <w:pPr>
        <w:spacing w:after="0" w:line="240" w:lineRule="auto"/>
        <w:ind w:left="720"/>
        <w:contextualSpacing/>
      </w:pPr>
    </w:p>
    <w:p w14:paraId="5506784A" w14:textId="2D935AAA" w:rsidR="00937503" w:rsidRPr="003D6ABA" w:rsidRDefault="00CD70D0" w:rsidP="00CD70D0">
      <w:pPr>
        <w:spacing w:after="0" w:line="240" w:lineRule="auto"/>
        <w:ind w:left="720"/>
        <w:contextualSpacing/>
        <w:rPr>
          <w:color w:val="auto"/>
        </w:rPr>
      </w:pPr>
      <w:r>
        <w:t xml:space="preserve">Note: </w:t>
      </w:r>
      <w:r w:rsidR="00937503">
        <w:t xml:space="preserve">CPSC Approved Helmets have this sticker. </w:t>
      </w:r>
      <w:r w:rsidR="00937503">
        <w:rPr>
          <w:color w:val="auto"/>
        </w:rPr>
        <w:t xml:space="preserve">Photo Credit: </w:t>
      </w:r>
      <w:hyperlink r:id="rId32" w:history="1">
        <w:r w:rsidR="00937503" w:rsidRPr="00937503">
          <w:rPr>
            <w:rStyle w:val="Hyperlink"/>
          </w:rPr>
          <w:t>Beactivedecatur.com</w:t>
        </w:r>
      </w:hyperlink>
    </w:p>
    <w:p w14:paraId="1465BD94" w14:textId="1883A156" w:rsidR="00937503" w:rsidRDefault="00937503" w:rsidP="00937503">
      <w:pPr>
        <w:spacing w:after="0" w:line="240" w:lineRule="auto"/>
        <w:ind w:left="720"/>
        <w:contextualSpacing/>
      </w:pPr>
      <w:r>
        <w:rPr>
          <w:noProof/>
        </w:rPr>
        <w:drawing>
          <wp:inline distT="0" distB="0" distL="0" distR="0" wp14:anchorId="2D14CE71" wp14:editId="3417E0FF">
            <wp:extent cx="2479758" cy="2479758"/>
            <wp:effectExtent l="0" t="0" r="0" b="0"/>
            <wp:docPr id="6" name="Picture 6" descr="A close-up of an objec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n object&#10;&#10;Description automatically generated with low confidenc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483844" cy="2483844"/>
                    </a:xfrm>
                    <a:prstGeom prst="rect">
                      <a:avLst/>
                    </a:prstGeom>
                  </pic:spPr>
                </pic:pic>
              </a:graphicData>
            </a:graphic>
          </wp:inline>
        </w:drawing>
      </w:r>
      <w:r>
        <w:rPr>
          <w:noProof/>
        </w:rPr>
        <w:drawing>
          <wp:inline distT="0" distB="0" distL="0" distR="0" wp14:anchorId="0CD1281A" wp14:editId="1A4715B1">
            <wp:extent cx="2474040" cy="2474040"/>
            <wp:effectExtent l="0" t="0" r="2540" b="2540"/>
            <wp:docPr id="7" name="Picture 7" descr="A picture containing text, indoor, cl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indoor, close&#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487872" cy="2487872"/>
                    </a:xfrm>
                    <a:prstGeom prst="rect">
                      <a:avLst/>
                    </a:prstGeom>
                  </pic:spPr>
                </pic:pic>
              </a:graphicData>
            </a:graphic>
          </wp:inline>
        </w:drawing>
      </w:r>
    </w:p>
    <w:p w14:paraId="25C07A5D" w14:textId="77777777" w:rsidR="0047407D" w:rsidRDefault="0047407D">
      <w:pPr>
        <w:spacing w:after="0" w:line="240" w:lineRule="auto"/>
      </w:pPr>
    </w:p>
    <w:p w14:paraId="6423176D" w14:textId="33566C72" w:rsidR="0047407D" w:rsidRPr="00BE4726" w:rsidRDefault="00003B36">
      <w:pPr>
        <w:spacing w:after="0" w:line="240" w:lineRule="auto"/>
        <w:rPr>
          <w:color w:val="auto"/>
        </w:rPr>
      </w:pPr>
      <w:r>
        <w:rPr>
          <w:b/>
        </w:rPr>
        <w:t>FINAL PRESENTATION AND MENTOR SUMMARIES</w:t>
      </w:r>
    </w:p>
    <w:p w14:paraId="55E51CA4" w14:textId="2B75E495" w:rsidR="00B614EB" w:rsidRDefault="00E943C8">
      <w:pPr>
        <w:spacing w:after="0" w:line="240" w:lineRule="auto"/>
      </w:pPr>
      <w:r w:rsidRPr="0002327E">
        <w:t xml:space="preserve">Teams will </w:t>
      </w:r>
      <w:r w:rsidR="002A076F" w:rsidRPr="0002327E">
        <w:t>submit</w:t>
      </w:r>
      <w:r w:rsidRPr="0002327E">
        <w:t xml:space="preserve"> their final presentations </w:t>
      </w:r>
      <w:r w:rsidR="002A076F" w:rsidRPr="0002327E">
        <w:t xml:space="preserve">and mentor summaries on the Vehicle challenge </w:t>
      </w:r>
      <w:hyperlink r:id="rId35" w:history="1">
        <w:r w:rsidR="002A076F" w:rsidRPr="0002327E">
          <w:rPr>
            <w:rStyle w:val="Hyperlink"/>
          </w:rPr>
          <w:t>website</w:t>
        </w:r>
      </w:hyperlink>
      <w:r w:rsidRPr="0002327E">
        <w:t xml:space="preserve"> no later than</w:t>
      </w:r>
      <w:r w:rsidR="00AD36E5" w:rsidRPr="0002327E">
        <w:t xml:space="preserve"> </w:t>
      </w:r>
      <w:r w:rsidR="00BF142B" w:rsidRPr="0002327E">
        <w:rPr>
          <w:b/>
          <w:bCs/>
        </w:rPr>
        <w:t xml:space="preserve">April </w:t>
      </w:r>
      <w:r w:rsidR="009D237D">
        <w:rPr>
          <w:b/>
          <w:bCs/>
        </w:rPr>
        <w:t>20</w:t>
      </w:r>
      <w:r w:rsidR="009D237D" w:rsidRPr="009D237D">
        <w:rPr>
          <w:b/>
          <w:bCs/>
          <w:vertAlign w:val="superscript"/>
        </w:rPr>
        <w:t>th</w:t>
      </w:r>
      <w:r w:rsidR="009D237D">
        <w:rPr>
          <w:b/>
          <w:bCs/>
        </w:rPr>
        <w:t xml:space="preserve"> </w:t>
      </w:r>
      <w:r w:rsidR="00F1685E" w:rsidRPr="0002327E">
        <w:rPr>
          <w:b/>
          <w:bCs/>
        </w:rPr>
        <w:t>at 11 AM CDT</w:t>
      </w:r>
      <w:r w:rsidR="00BF142B" w:rsidRPr="0002327E">
        <w:t xml:space="preserve">. </w:t>
      </w:r>
      <w:r w:rsidR="006361D8" w:rsidRPr="0002327E">
        <w:t>Consider this to be the final submission. Teams will not be able to modify or resubmit their presentation</w:t>
      </w:r>
      <w:r w:rsidR="006361D8" w:rsidRPr="006361D8">
        <w:t xml:space="preserve"> after the deadline. </w:t>
      </w:r>
    </w:p>
    <w:p w14:paraId="00CE4CBE" w14:textId="23C62C9A" w:rsidR="00E943C8" w:rsidRDefault="00E943C8">
      <w:pPr>
        <w:spacing w:after="0" w:line="240" w:lineRule="auto"/>
      </w:pPr>
    </w:p>
    <w:p w14:paraId="4B65AFDD" w14:textId="4E6BB7D9" w:rsidR="008023AC" w:rsidRPr="0013743B" w:rsidRDefault="00881042" w:rsidP="00CC237F">
      <w:pPr>
        <w:pStyle w:val="Heading1"/>
      </w:pPr>
      <w:bookmarkStart w:id="46" w:name="_Toc219120830"/>
      <w:r w:rsidRPr="0013743B">
        <w:t>EVENT RACES</w:t>
      </w:r>
      <w:bookmarkEnd w:id="46"/>
      <w:r w:rsidR="00AB12E4" w:rsidRPr="0013743B">
        <w:t xml:space="preserve"> </w:t>
      </w:r>
      <w:r w:rsidR="00AB12E4" w:rsidRPr="0013743B">
        <w:tab/>
      </w:r>
    </w:p>
    <w:p w14:paraId="30A95926" w14:textId="35936703" w:rsidR="00FC6D38" w:rsidRPr="00EE444F" w:rsidRDefault="006C505F" w:rsidP="00FC6D38">
      <w:pPr>
        <w:spacing w:after="0" w:line="240" w:lineRule="auto"/>
      </w:pPr>
      <w:bookmarkStart w:id="47" w:name="_Hlk96003800"/>
      <w:r w:rsidRPr="00EE444F">
        <w:t xml:space="preserve">The </w:t>
      </w:r>
      <w:r w:rsidR="00895217" w:rsidRPr="00EE444F">
        <w:t>event races</w:t>
      </w:r>
      <w:r w:rsidRPr="00EE444F">
        <w:t xml:space="preserve"> will demonstrate the various elements of the vehicle design. </w:t>
      </w:r>
      <w:r w:rsidR="00650C46" w:rsidRPr="00EE444F">
        <w:t xml:space="preserve">The </w:t>
      </w:r>
      <w:bookmarkEnd w:id="47"/>
      <w:r w:rsidR="00650C46" w:rsidRPr="00EE444F">
        <w:t xml:space="preserve">straight track for the sprint race is </w:t>
      </w:r>
      <w:r w:rsidR="002E633D" w:rsidRPr="00EE444F">
        <w:t>3</w:t>
      </w:r>
      <w:r w:rsidR="00475186" w:rsidRPr="00EE444F">
        <w:t>00</w:t>
      </w:r>
      <w:r w:rsidR="00650C46" w:rsidRPr="00EE444F">
        <w:t xml:space="preserve"> ft long. </w:t>
      </w:r>
      <w:r w:rsidR="0047283F" w:rsidRPr="00EE444F">
        <w:t xml:space="preserve">The </w:t>
      </w:r>
      <w:r w:rsidR="0097304E" w:rsidRPr="00EE444F">
        <w:t xml:space="preserve">track loop for the Efficiency and Endurance Challenge races </w:t>
      </w:r>
      <w:r w:rsidR="00DC2845" w:rsidRPr="00EE444F">
        <w:t>is between 400-450</w:t>
      </w:r>
      <w:r w:rsidR="0097304E" w:rsidRPr="00EE444F">
        <w:t xml:space="preserve"> ft</w:t>
      </w:r>
      <w:r w:rsidR="0047283F" w:rsidRPr="00EE444F">
        <w:t>.</w:t>
      </w:r>
    </w:p>
    <w:p w14:paraId="3654A27B" w14:textId="77777777" w:rsidR="00EE444F" w:rsidRDefault="00EE444F" w:rsidP="00FC6D38">
      <w:pPr>
        <w:spacing w:after="0" w:line="240" w:lineRule="auto"/>
        <w:contextualSpacing/>
      </w:pPr>
    </w:p>
    <w:p w14:paraId="2A8F276C" w14:textId="578221B9" w:rsidR="00D40E8E" w:rsidRPr="00EE444F" w:rsidRDefault="00634470" w:rsidP="00FC6D38">
      <w:pPr>
        <w:spacing w:after="0" w:line="240" w:lineRule="auto"/>
        <w:contextualSpacing/>
        <w:rPr>
          <w:color w:val="auto"/>
        </w:rPr>
      </w:pPr>
      <w:r w:rsidRPr="00EE444F">
        <w:t xml:space="preserve">Here is a </w:t>
      </w:r>
      <w:hyperlink r:id="rId36" w:history="1">
        <w:r w:rsidR="00522E16" w:rsidRPr="00EE444F">
          <w:rPr>
            <w:rStyle w:val="Hyperlink"/>
          </w:rPr>
          <w:t>Track Map</w:t>
        </w:r>
      </w:hyperlink>
      <w:r w:rsidRPr="00EE444F">
        <w:rPr>
          <w:rStyle w:val="Hyperlink"/>
        </w:rPr>
        <w:t xml:space="preserve"> </w:t>
      </w:r>
      <w:r w:rsidR="00A74F9A" w:rsidRPr="00EE444F">
        <w:rPr>
          <w:rStyle w:val="Hyperlink"/>
          <w:color w:val="auto"/>
          <w:u w:val="none"/>
        </w:rPr>
        <w:t>for your information</w:t>
      </w:r>
      <w:r w:rsidR="0013743B" w:rsidRPr="00EE444F">
        <w:rPr>
          <w:rStyle w:val="Hyperlink"/>
          <w:color w:val="auto"/>
          <w:u w:val="none"/>
        </w:rPr>
        <w:t>.</w:t>
      </w:r>
    </w:p>
    <w:p w14:paraId="345A8DFF" w14:textId="77777777" w:rsidR="00CC237F" w:rsidRPr="00CC237F" w:rsidRDefault="008A3C31" w:rsidP="00CC237F">
      <w:pPr>
        <w:pStyle w:val="Heading1"/>
      </w:pPr>
      <w:bookmarkStart w:id="48" w:name="_Toc219120831"/>
      <w:r w:rsidRPr="00EE444F">
        <w:t>JUDGING and MARSHALS PROTOCOLS</w:t>
      </w:r>
      <w:bookmarkEnd w:id="48"/>
    </w:p>
    <w:p w14:paraId="74CA513D" w14:textId="77777777" w:rsidR="008A3A3B" w:rsidRDefault="008A3A3B" w:rsidP="008A3A3B">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The final competition relies on the volunteer commitment of industry representatives.</w:t>
      </w:r>
      <w:r>
        <w:rPr>
          <w:rStyle w:val="eop"/>
          <w:rFonts w:ascii="Calibri" w:hAnsi="Calibri" w:cs="Calibri"/>
          <w:color w:val="000000"/>
          <w:sz w:val="22"/>
          <w:szCs w:val="22"/>
        </w:rPr>
        <w:t> </w:t>
      </w:r>
    </w:p>
    <w:p w14:paraId="109B9231" w14:textId="77777777" w:rsidR="008A3A3B" w:rsidRDefault="008A3A3B" w:rsidP="008A3A3B">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lastRenderedPageBreak/>
        <w:t> </w:t>
      </w:r>
    </w:p>
    <w:p w14:paraId="3B440D2F" w14:textId="77777777" w:rsidR="008A3A3B" w:rsidRDefault="008A3A3B" w:rsidP="008A3A3B">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u w:val="single"/>
        </w:rPr>
        <w:t>Judging Committee</w:t>
      </w:r>
      <w:r>
        <w:rPr>
          <w:rStyle w:val="eop"/>
          <w:rFonts w:ascii="Calibri" w:hAnsi="Calibri" w:cs="Calibri"/>
          <w:color w:val="000000"/>
          <w:sz w:val="22"/>
          <w:szCs w:val="22"/>
        </w:rPr>
        <w:t> </w:t>
      </w:r>
    </w:p>
    <w:p w14:paraId="3CBAA46F" w14:textId="77777777" w:rsidR="008A3A3B" w:rsidRDefault="008A3A3B" w:rsidP="008A3A3B">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14:paraId="5F43006D" w14:textId="0252D003" w:rsidR="008A3A3B" w:rsidRDefault="008A3A3B" w:rsidP="008A3A3B">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A team of industry judges is responsible for assessing the vehicle on-site.  All judges are responsible for ensuring teams operate in a safe and sportsmanlike way during the entire event</w:t>
      </w:r>
      <w:r>
        <w:rPr>
          <w:rStyle w:val="normaltextrun"/>
          <w:rFonts w:ascii="Calibri" w:hAnsi="Calibri" w:cs="Calibri"/>
          <w:sz w:val="22"/>
          <w:szCs w:val="22"/>
        </w:rPr>
        <w:t>, and may be responsible for recording time, submitting data for scoring reports, and evaluating presentations.</w:t>
      </w:r>
      <w:r>
        <w:rPr>
          <w:rStyle w:val="normaltextrun"/>
          <w:rFonts w:ascii="Calibri" w:hAnsi="Calibri" w:cs="Calibri"/>
          <w:color w:val="FF0000"/>
          <w:sz w:val="22"/>
          <w:szCs w:val="22"/>
        </w:rPr>
        <w:t> </w:t>
      </w:r>
      <w:r>
        <w:rPr>
          <w:rStyle w:val="normaltextrun"/>
          <w:rFonts w:ascii="Calibri" w:hAnsi="Calibri" w:cs="Calibri"/>
          <w:sz w:val="22"/>
          <w:szCs w:val="22"/>
        </w:rPr>
        <w:t>Judges will be divided into two teams.</w:t>
      </w:r>
      <w:r>
        <w:rPr>
          <w:rStyle w:val="eop"/>
          <w:rFonts w:ascii="Calibri" w:hAnsi="Calibri" w:cs="Calibri"/>
          <w:sz w:val="22"/>
          <w:szCs w:val="22"/>
        </w:rPr>
        <w:t> </w:t>
      </w:r>
    </w:p>
    <w:p w14:paraId="28744817" w14:textId="77777777" w:rsidR="008A3A3B" w:rsidRDefault="008A3A3B" w:rsidP="008A3A3B">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FF0000"/>
          <w:sz w:val="22"/>
          <w:szCs w:val="22"/>
        </w:rPr>
        <w:t> </w:t>
      </w:r>
    </w:p>
    <w:p w14:paraId="0FFE62D0" w14:textId="77777777" w:rsidR="008A3A3B" w:rsidRDefault="008A3A3B" w:rsidP="008A3A3B">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sz w:val="22"/>
          <w:szCs w:val="22"/>
          <w:u w:val="single"/>
        </w:rPr>
        <w:t>Regenerative Braking Demonstration Judges</w:t>
      </w:r>
      <w:r>
        <w:rPr>
          <w:rStyle w:val="eop"/>
          <w:rFonts w:ascii="Calibri" w:hAnsi="Calibri" w:cs="Calibri"/>
          <w:sz w:val="22"/>
          <w:szCs w:val="22"/>
        </w:rPr>
        <w:t> </w:t>
      </w:r>
    </w:p>
    <w:p w14:paraId="2D2191D7" w14:textId="77777777" w:rsidR="008A3A3B" w:rsidRDefault="008A3A3B" w:rsidP="008A3A3B">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sz w:val="22"/>
          <w:szCs w:val="22"/>
        </w:rPr>
        <w:t>This group of judges will test the regenerative braking circuits of the vehicles. The course will require at least one stop to go into regenerative mode to recover energy and use only regenerative energy to restart and propel the vehicle for at least 10 feet. </w:t>
      </w:r>
      <w:r>
        <w:rPr>
          <w:rStyle w:val="eop"/>
          <w:rFonts w:ascii="Calibri" w:hAnsi="Calibri" w:cs="Calibri"/>
          <w:sz w:val="22"/>
          <w:szCs w:val="22"/>
        </w:rPr>
        <w:t> </w:t>
      </w:r>
    </w:p>
    <w:p w14:paraId="7BE4BB7F" w14:textId="77777777" w:rsidR="008A3A3B" w:rsidRDefault="008A3A3B" w:rsidP="008A3A3B">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p w14:paraId="10F9E18A" w14:textId="77777777" w:rsidR="008A3A3B" w:rsidRDefault="008A3A3B" w:rsidP="008A3A3B">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sz w:val="22"/>
          <w:szCs w:val="22"/>
          <w:u w:val="single"/>
        </w:rPr>
        <w:t>Assigned Judges </w:t>
      </w:r>
      <w:r>
        <w:rPr>
          <w:rStyle w:val="eop"/>
          <w:rFonts w:ascii="Calibri" w:hAnsi="Calibri" w:cs="Calibri"/>
          <w:sz w:val="22"/>
          <w:szCs w:val="22"/>
        </w:rPr>
        <w:t> </w:t>
      </w:r>
    </w:p>
    <w:p w14:paraId="5D4E1BE9" w14:textId="77777777" w:rsidR="008A3A3B" w:rsidRDefault="008A3A3B" w:rsidP="008A3A3B">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sz w:val="22"/>
          <w:szCs w:val="22"/>
        </w:rPr>
        <w:t>This group of judges will be responsible for evaluating the final presentations and design review for each team, monitoring accumulator charging, and recording race results for submission to NFPA staff. </w:t>
      </w:r>
      <w:r>
        <w:rPr>
          <w:rStyle w:val="eop"/>
          <w:rFonts w:ascii="Calibri" w:hAnsi="Calibri" w:cs="Calibri"/>
          <w:sz w:val="22"/>
          <w:szCs w:val="22"/>
        </w:rPr>
        <w:t> </w:t>
      </w:r>
    </w:p>
    <w:p w14:paraId="18919D01" w14:textId="77777777" w:rsidR="008A3A3B" w:rsidRDefault="008A3A3B" w:rsidP="008A3A3B">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14:paraId="2540DD4C" w14:textId="77777777" w:rsidR="008A3A3B" w:rsidRDefault="008A3A3B" w:rsidP="008A3A3B">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Judges may walk, jog, run, or cycle alongside the vehicle during a competition event.  Judges will provide input to the judging committee on the vehicle performance and teamwork of the event participants. </w:t>
      </w:r>
      <w:r>
        <w:rPr>
          <w:rStyle w:val="normaltextrun"/>
          <w:rFonts w:ascii="Calibri" w:hAnsi="Calibri" w:cs="Calibri"/>
          <w:color w:val="FF0000"/>
          <w:sz w:val="22"/>
          <w:szCs w:val="22"/>
        </w:rPr>
        <w:t> </w:t>
      </w:r>
      <w:r>
        <w:rPr>
          <w:rStyle w:val="eop"/>
          <w:rFonts w:ascii="Calibri" w:hAnsi="Calibri" w:cs="Calibri"/>
          <w:color w:val="FF0000"/>
          <w:sz w:val="22"/>
          <w:szCs w:val="22"/>
        </w:rPr>
        <w:t> </w:t>
      </w:r>
    </w:p>
    <w:p w14:paraId="15DC1273" w14:textId="77777777" w:rsidR="009E68E2" w:rsidRDefault="009E68E2" w:rsidP="009E68E2">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FF0000"/>
          <w:sz w:val="22"/>
          <w:szCs w:val="22"/>
        </w:rPr>
        <w:t> </w:t>
      </w:r>
    </w:p>
    <w:p w14:paraId="36BC88D7" w14:textId="77777777" w:rsidR="009E68E2" w:rsidRDefault="009E68E2" w:rsidP="009E68E2">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AWARDS</w:t>
      </w:r>
      <w:r>
        <w:rPr>
          <w:rStyle w:val="eop"/>
          <w:rFonts w:ascii="Calibri" w:hAnsi="Calibri" w:cs="Calibri"/>
          <w:color w:val="000000"/>
          <w:sz w:val="22"/>
          <w:szCs w:val="22"/>
        </w:rPr>
        <w:t> </w:t>
      </w:r>
    </w:p>
    <w:p w14:paraId="79DA6962" w14:textId="77777777" w:rsidR="009E68E2" w:rsidRDefault="009E68E2" w:rsidP="009E68E2">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The Judging Committee determines final award winners based on a number of factors, including the overall assessment of (1) the Midway Review and Final Presentation, (2) the competition results, (3) Interaction with Industry Mentors. </w:t>
      </w:r>
      <w:r w:rsidRPr="0052743E">
        <w:rPr>
          <w:rStyle w:val="normaltextrun"/>
          <w:rFonts w:ascii="Calibri" w:hAnsi="Calibri" w:cs="Calibri"/>
          <w:b/>
          <w:bCs/>
          <w:color w:val="000000"/>
          <w:sz w:val="22"/>
          <w:szCs w:val="22"/>
        </w:rPr>
        <w:t>The decisions of the judging panel are final.</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3FE0E7C" w14:textId="77777777" w:rsidR="00E14D7E" w:rsidRDefault="00E14D7E" w:rsidP="00B12421">
      <w:pPr>
        <w:spacing w:after="0" w:line="240" w:lineRule="auto"/>
        <w:contextualSpacing/>
        <w:rPr>
          <w:b/>
        </w:rPr>
      </w:pPr>
    </w:p>
    <w:p w14:paraId="69239BBA" w14:textId="6A23A1AB" w:rsidR="00B12421" w:rsidRPr="00B12421" w:rsidRDefault="00B12421" w:rsidP="00B12421">
      <w:pPr>
        <w:spacing w:after="0" w:line="240" w:lineRule="auto"/>
        <w:contextualSpacing/>
        <w:rPr>
          <w:b/>
        </w:rPr>
      </w:pPr>
      <w:bookmarkStart w:id="49" w:name="_Hlk96003962"/>
      <w:r w:rsidRPr="00B12421">
        <w:rPr>
          <w:b/>
        </w:rPr>
        <w:t>AWARDS</w:t>
      </w:r>
    </w:p>
    <w:p w14:paraId="4F9DBC03" w14:textId="1F26DFAA" w:rsidR="003E00E4" w:rsidRPr="003E00E4" w:rsidRDefault="003E00E4" w:rsidP="003E00E4">
      <w:pPr>
        <w:spacing w:after="0" w:line="240" w:lineRule="auto"/>
        <w:contextualSpacing/>
      </w:pPr>
      <w:r w:rsidRPr="003E00E4">
        <w:t>The Judging Committee determines final award winners based on a number of factors, including the overall assessment of (1) the Midway Review</w:t>
      </w:r>
      <w:r w:rsidR="0070504B">
        <w:t xml:space="preserve"> and Final Presentation</w:t>
      </w:r>
      <w:r w:rsidRPr="003E00E4">
        <w:t xml:space="preserve"> (2) the competition results, </w:t>
      </w:r>
      <w:r w:rsidR="00FE26C5">
        <w:t xml:space="preserve">and </w:t>
      </w:r>
      <w:r w:rsidRPr="003E00E4">
        <w:t xml:space="preserve">(3) Interaction with Industry Mentors. The decisions of the judging panel are final. </w:t>
      </w:r>
    </w:p>
    <w:p w14:paraId="7E158C91" w14:textId="6CBC38B3" w:rsidR="0047407D" w:rsidRPr="00F33FA9" w:rsidRDefault="008A3C31" w:rsidP="00AB12E4">
      <w:pPr>
        <w:pStyle w:val="Heading1"/>
        <w:rPr>
          <w:b w:val="0"/>
          <w:color w:val="auto"/>
        </w:rPr>
      </w:pPr>
      <w:bookmarkStart w:id="50" w:name="_Toc219120832"/>
      <w:bookmarkEnd w:id="49"/>
      <w:r w:rsidRPr="00F33FA9">
        <w:rPr>
          <w:color w:val="auto"/>
        </w:rPr>
        <w:t>WI-FI ACCESS</w:t>
      </w:r>
      <w:bookmarkEnd w:id="50"/>
    </w:p>
    <w:p w14:paraId="7B26F564" w14:textId="4BE4B840" w:rsidR="00034658" w:rsidRPr="00F33FA9" w:rsidRDefault="00EC2511" w:rsidP="00034658">
      <w:pPr>
        <w:spacing w:after="0" w:line="240" w:lineRule="auto"/>
        <w:contextualSpacing/>
        <w:rPr>
          <w:color w:val="auto"/>
        </w:rPr>
      </w:pPr>
      <w:r w:rsidRPr="008929D0">
        <w:rPr>
          <w:color w:val="auto"/>
        </w:rPr>
        <w:t>G</w:t>
      </w:r>
      <w:r w:rsidR="00AC06A1" w:rsidRPr="008929D0">
        <w:rPr>
          <w:color w:val="auto"/>
        </w:rPr>
        <w:t xml:space="preserve">uest </w:t>
      </w:r>
      <w:r w:rsidRPr="008929D0">
        <w:rPr>
          <w:color w:val="auto"/>
        </w:rPr>
        <w:t>WI-FI</w:t>
      </w:r>
      <w:r w:rsidR="00AC06A1" w:rsidRPr="008929D0">
        <w:rPr>
          <w:color w:val="auto"/>
        </w:rPr>
        <w:t xml:space="preserve"> will be </w:t>
      </w:r>
      <w:r w:rsidRPr="008929D0">
        <w:rPr>
          <w:color w:val="auto"/>
        </w:rPr>
        <w:t>available</w:t>
      </w:r>
      <w:r w:rsidR="00CF7716" w:rsidRPr="008929D0">
        <w:rPr>
          <w:color w:val="auto"/>
        </w:rPr>
        <w:t xml:space="preserve"> on-site</w:t>
      </w:r>
      <w:r w:rsidRPr="008929D0">
        <w:rPr>
          <w:color w:val="auto"/>
        </w:rPr>
        <w:t>.</w:t>
      </w:r>
      <w:r w:rsidR="00956B9F" w:rsidRPr="008929D0">
        <w:rPr>
          <w:color w:val="auto"/>
        </w:rPr>
        <w:t xml:space="preserve"> </w:t>
      </w:r>
    </w:p>
    <w:p w14:paraId="36E32BE4" w14:textId="5AD010F2" w:rsidR="0047407D" w:rsidRDefault="008A3C31" w:rsidP="0023668E">
      <w:pPr>
        <w:pStyle w:val="Heading1"/>
      </w:pPr>
      <w:bookmarkStart w:id="51" w:name="_Toc219120833"/>
      <w:r>
        <w:t>HUMAN RESOURCES</w:t>
      </w:r>
      <w:bookmarkEnd w:id="51"/>
    </w:p>
    <w:p w14:paraId="2F04091D" w14:textId="2CEB2A91" w:rsidR="0047407D" w:rsidRPr="00F33FA9" w:rsidRDefault="00505D93" w:rsidP="00F73C37">
      <w:pPr>
        <w:pStyle w:val="BodyText"/>
        <w:spacing w:line="259" w:lineRule="auto"/>
        <w:ind w:left="0" w:right="337"/>
      </w:pPr>
      <w:r>
        <w:t xml:space="preserve">Talent </w:t>
      </w:r>
      <w:r w:rsidR="008935C2" w:rsidRPr="008935C2">
        <w:t xml:space="preserve">scouts </w:t>
      </w:r>
      <w:r w:rsidR="00CC237F">
        <w:t xml:space="preserve">and industry representatives </w:t>
      </w:r>
      <w:r>
        <w:t>will</w:t>
      </w:r>
      <w:r w:rsidR="00C30B17">
        <w:t xml:space="preserve"> be</w:t>
      </w:r>
      <w:r w:rsidR="008935C2" w:rsidRPr="008935C2">
        <w:t xml:space="preserve"> available during lunches </w:t>
      </w:r>
      <w:r w:rsidR="00CC237F">
        <w:t xml:space="preserve">and </w:t>
      </w:r>
      <w:r w:rsidR="00F33FA9">
        <w:t xml:space="preserve">dinners </w:t>
      </w:r>
      <w:r w:rsidR="008935C2" w:rsidRPr="008935C2">
        <w:t>as an opportunity for students to network with fellow engineers and ask questions in an informal setting.</w:t>
      </w:r>
      <w:r w:rsidR="00A511EF" w:rsidRPr="00A511EF">
        <w:t xml:space="preserve"> </w:t>
      </w:r>
      <w:r w:rsidR="00A511EF">
        <w:t xml:space="preserve">Please bring a printed copy of your resume if you are still looking for a job. </w:t>
      </w:r>
      <w:r w:rsidR="00D57E4B">
        <w:t xml:space="preserve"> </w:t>
      </w:r>
      <w:r w:rsidR="008A3C31" w:rsidRPr="00F33FA9">
        <w:t xml:space="preserve"> </w:t>
      </w:r>
    </w:p>
    <w:p w14:paraId="14D3A662" w14:textId="77777777" w:rsidR="0047407D" w:rsidRDefault="008A3C31" w:rsidP="0023668E">
      <w:pPr>
        <w:pStyle w:val="Heading1"/>
      </w:pPr>
      <w:bookmarkStart w:id="52" w:name="_Toc219120834"/>
      <w:r>
        <w:t>NFPA FPVC POLICIES</w:t>
      </w:r>
      <w:bookmarkEnd w:id="52"/>
    </w:p>
    <w:p w14:paraId="16A2C59C" w14:textId="66ACF974" w:rsidR="0047407D" w:rsidRDefault="00B618EF" w:rsidP="00634779">
      <w:pPr>
        <w:spacing w:after="0" w:line="240" w:lineRule="auto"/>
      </w:pPr>
      <w:r>
        <w:rPr>
          <w:rStyle w:val="normaltextrun"/>
          <w:shd w:val="clear" w:color="auto" w:fill="FFFFFF"/>
        </w:rPr>
        <w:t xml:space="preserve">During the final event, any participant demonstrating unsportsmanlike or unsafe conduct will be disqualified from the Challenge and forfeit any and all awards. Driving under the influence is automatic elimination.  Same rules apply as driving a motor vehicle on the highway.  It is expected that all participants will honor the Host Site’s local zero-tolerance policies. Avoid touring the facility in search of </w:t>
      </w:r>
      <w:r>
        <w:rPr>
          <w:rStyle w:val="normaltextrun"/>
          <w:shd w:val="clear" w:color="auto" w:fill="FFFFFF"/>
        </w:rPr>
        <w:lastRenderedPageBreak/>
        <w:t>restrooms. Restrooms that are to be used by Fluid Power Vehicle Challenge participants will be clearly marked with signage. </w:t>
      </w:r>
      <w:r w:rsidRPr="00B618EF">
        <w:rPr>
          <w:rStyle w:val="normaltextrun"/>
          <w:color w:val="auto"/>
          <w:shd w:val="clear" w:color="auto" w:fill="FFFFFF"/>
        </w:rPr>
        <w:t>No guests are permitted at the competition.</w:t>
      </w:r>
      <w:r w:rsidRPr="00B618EF">
        <w:rPr>
          <w:rStyle w:val="eop"/>
          <w:color w:val="auto"/>
          <w:shd w:val="clear" w:color="auto" w:fill="FFFFFF"/>
        </w:rPr>
        <w:t> </w:t>
      </w:r>
    </w:p>
    <w:p w14:paraId="4196AF9E" w14:textId="6DE114C8" w:rsidR="0047407D" w:rsidRDefault="00BF2DB7" w:rsidP="0023668E">
      <w:pPr>
        <w:pStyle w:val="Heading1"/>
      </w:pPr>
      <w:bookmarkStart w:id="53" w:name="_Toc219120835"/>
      <w:r>
        <w:t>HOST SITE</w:t>
      </w:r>
      <w:r w:rsidR="00A40A7C">
        <w:t xml:space="preserve"> </w:t>
      </w:r>
      <w:r w:rsidR="008A3C31">
        <w:t>POLICIES</w:t>
      </w:r>
      <w:bookmarkEnd w:id="53"/>
    </w:p>
    <w:p w14:paraId="37990B45" w14:textId="1CB22F28" w:rsidR="007662C7" w:rsidRPr="001A63C2" w:rsidRDefault="00F56739" w:rsidP="00C30B17">
      <w:pPr>
        <w:spacing w:after="0" w:line="240" w:lineRule="auto"/>
        <w:rPr>
          <w:b/>
          <w:bCs/>
        </w:rPr>
      </w:pPr>
      <w:r>
        <w:t xml:space="preserve">All </w:t>
      </w:r>
      <w:r w:rsidR="00D57E4B">
        <w:t xml:space="preserve">attendees </w:t>
      </w:r>
      <w:r w:rsidR="00BF2DB7">
        <w:t xml:space="preserve">will </w:t>
      </w:r>
      <w:r>
        <w:t xml:space="preserve">be required to </w:t>
      </w:r>
      <w:r w:rsidR="00BF2DB7">
        <w:t xml:space="preserve">attend a welcome session and safety </w:t>
      </w:r>
      <w:r w:rsidR="00BC3510">
        <w:t>orientation</w:t>
      </w:r>
      <w:r>
        <w:t xml:space="preserve"> prepared by the event host</w:t>
      </w:r>
      <w:r w:rsidRPr="00BA2FFA">
        <w:t xml:space="preserve">. </w:t>
      </w:r>
      <w:r w:rsidR="00E64F56" w:rsidRPr="00BA2FFA">
        <w:rPr>
          <w:rStyle w:val="normaltextrun"/>
          <w:shd w:val="clear" w:color="auto" w:fill="FFFFFF"/>
        </w:rPr>
        <w:t>IMI</w:t>
      </w:r>
      <w:r w:rsidR="00281D4C" w:rsidRPr="00BA2FFA">
        <w:rPr>
          <w:rStyle w:val="normaltextrun"/>
          <w:shd w:val="clear" w:color="auto" w:fill="FFFFFF"/>
        </w:rPr>
        <w:t xml:space="preserve"> has a zero-tolerance weapon</w:t>
      </w:r>
      <w:r w:rsidR="00BA2FFA" w:rsidRPr="00BA2FFA">
        <w:rPr>
          <w:rStyle w:val="normaltextrun"/>
          <w:shd w:val="clear" w:color="auto" w:fill="FFFFFF"/>
        </w:rPr>
        <w:t xml:space="preserve"> and </w:t>
      </w:r>
      <w:r w:rsidR="00281D4C" w:rsidRPr="00BA2FFA">
        <w:rPr>
          <w:rStyle w:val="normaltextrun"/>
          <w:shd w:val="clear" w:color="auto" w:fill="FFFFFF"/>
        </w:rPr>
        <w:t>alcohol policy.  Participants are subject to elimination and being removed from campus for violating these stated policies.</w:t>
      </w:r>
      <w:r w:rsidR="00281D4C">
        <w:rPr>
          <w:rStyle w:val="normaltextrun"/>
          <w:shd w:val="clear" w:color="auto" w:fill="FFFFFF"/>
        </w:rPr>
        <w:t>  </w:t>
      </w:r>
      <w:r w:rsidR="00281D4C">
        <w:rPr>
          <w:rStyle w:val="eop"/>
          <w:shd w:val="clear" w:color="auto" w:fill="FFFFFF"/>
        </w:rPr>
        <w:t> </w:t>
      </w:r>
    </w:p>
    <w:p w14:paraId="350F4F01" w14:textId="7177DCEF" w:rsidR="0047407D" w:rsidRDefault="008A3C31" w:rsidP="0023668E">
      <w:pPr>
        <w:pStyle w:val="Heading1"/>
      </w:pPr>
      <w:bookmarkStart w:id="54" w:name="_Toc219120836"/>
      <w:r>
        <w:t>FINAL THOUGHTS</w:t>
      </w:r>
      <w:bookmarkEnd w:id="54"/>
    </w:p>
    <w:p w14:paraId="7DC4097C" w14:textId="6DB96AB3" w:rsidR="00635CEC" w:rsidRDefault="008A3C31" w:rsidP="007B755E">
      <w:pPr>
        <w:spacing w:after="0" w:line="240" w:lineRule="auto"/>
      </w:pPr>
      <w:r>
        <w:t xml:space="preserve">Let’s make a great impression on </w:t>
      </w:r>
      <w:r w:rsidR="00003B36">
        <w:t>IMI</w:t>
      </w:r>
      <w:r w:rsidR="006361D8">
        <w:t xml:space="preserve"> </w:t>
      </w:r>
      <w:r>
        <w:t>and the other industry representatives</w:t>
      </w:r>
      <w:r w:rsidR="002A076F">
        <w:t xml:space="preserve"> that support this program</w:t>
      </w:r>
      <w:r>
        <w:t xml:space="preserve">.  Both personally, and professionally, you can never have too many friends.  </w:t>
      </w:r>
    </w:p>
    <w:sectPr w:rsidR="00635CEC" w:rsidSect="00A21E39">
      <w:headerReference w:type="default" r:id="rId37"/>
      <w:pgSz w:w="12240" w:h="15840"/>
      <w:pgMar w:top="1440" w:right="1440" w:bottom="1440" w:left="1440" w:header="432"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21E23" w14:textId="77777777" w:rsidR="00424009" w:rsidRDefault="00424009" w:rsidP="00E14D7E">
      <w:pPr>
        <w:spacing w:after="0" w:line="240" w:lineRule="auto"/>
      </w:pPr>
      <w:r>
        <w:separator/>
      </w:r>
    </w:p>
  </w:endnote>
  <w:endnote w:type="continuationSeparator" w:id="0">
    <w:p w14:paraId="2D8FC3C9" w14:textId="77777777" w:rsidR="00424009" w:rsidRDefault="00424009" w:rsidP="00E14D7E">
      <w:pPr>
        <w:spacing w:after="0" w:line="240" w:lineRule="auto"/>
      </w:pPr>
      <w:r>
        <w:continuationSeparator/>
      </w:r>
    </w:p>
  </w:endnote>
  <w:endnote w:type="continuationNotice" w:id="1">
    <w:p w14:paraId="3EFE2D47" w14:textId="77777777" w:rsidR="00424009" w:rsidRDefault="004240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8435E" w14:textId="77777777" w:rsidR="00424009" w:rsidRDefault="00424009" w:rsidP="00E14D7E">
      <w:pPr>
        <w:spacing w:after="0" w:line="240" w:lineRule="auto"/>
      </w:pPr>
      <w:r>
        <w:separator/>
      </w:r>
    </w:p>
  </w:footnote>
  <w:footnote w:type="continuationSeparator" w:id="0">
    <w:p w14:paraId="65631D39" w14:textId="77777777" w:rsidR="00424009" w:rsidRDefault="00424009" w:rsidP="00E14D7E">
      <w:pPr>
        <w:spacing w:after="0" w:line="240" w:lineRule="auto"/>
      </w:pPr>
      <w:r>
        <w:continuationSeparator/>
      </w:r>
    </w:p>
  </w:footnote>
  <w:footnote w:type="continuationNotice" w:id="1">
    <w:p w14:paraId="09CBBC18" w14:textId="77777777" w:rsidR="00424009" w:rsidRDefault="004240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0BB4" w14:textId="212ABB24" w:rsidR="006C505F" w:rsidRDefault="00976DB4">
    <w:pPr>
      <w:pStyle w:val="Header"/>
      <w:pBdr>
        <w:bottom w:val="single" w:sz="4" w:space="1" w:color="D9D9D9" w:themeColor="background1" w:themeShade="D9"/>
      </w:pBdr>
      <w:jc w:val="right"/>
      <w:rPr>
        <w:b/>
        <w:bCs/>
      </w:rPr>
    </w:pPr>
    <w:sdt>
      <w:sdtPr>
        <w:rPr>
          <w:color w:val="7F7F7F" w:themeColor="background1" w:themeShade="7F"/>
          <w:spacing w:val="60"/>
        </w:rPr>
        <w:id w:val="-742264400"/>
        <w:docPartObj>
          <w:docPartGallery w:val="Page Numbers (Top of Page)"/>
          <w:docPartUnique/>
        </w:docPartObj>
      </w:sdtPr>
      <w:sdtEndPr>
        <w:rPr>
          <w:b/>
          <w:bCs/>
          <w:noProof/>
          <w:color w:val="000000"/>
          <w:spacing w:val="0"/>
        </w:rPr>
      </w:sdtEndPr>
      <w:sdtContent>
        <w:r w:rsidR="006C505F">
          <w:rPr>
            <w:color w:val="7F7F7F" w:themeColor="background1" w:themeShade="7F"/>
            <w:spacing w:val="60"/>
          </w:rPr>
          <w:t>Page</w:t>
        </w:r>
        <w:r w:rsidR="006C505F">
          <w:t xml:space="preserve"> | </w:t>
        </w:r>
        <w:r w:rsidR="006C505F">
          <w:fldChar w:fldCharType="begin"/>
        </w:r>
        <w:r w:rsidR="006C505F">
          <w:instrText xml:space="preserve"> PAGE   \* MERGEFORMAT </w:instrText>
        </w:r>
        <w:r w:rsidR="006C505F">
          <w:fldChar w:fldCharType="separate"/>
        </w:r>
        <w:r w:rsidR="006C505F">
          <w:rPr>
            <w:b/>
            <w:bCs/>
            <w:noProof/>
          </w:rPr>
          <w:t>2</w:t>
        </w:r>
        <w:r w:rsidR="006C505F">
          <w:rPr>
            <w:b/>
            <w:bCs/>
            <w:noProof/>
          </w:rPr>
          <w:fldChar w:fldCharType="end"/>
        </w:r>
      </w:sdtContent>
    </w:sdt>
  </w:p>
  <w:p w14:paraId="0F11DE23" w14:textId="77777777" w:rsidR="006C505F" w:rsidRDefault="006C5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E84"/>
    <w:multiLevelType w:val="multilevel"/>
    <w:tmpl w:val="BC78DB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5264552"/>
    <w:multiLevelType w:val="multilevel"/>
    <w:tmpl w:val="1C42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A81993"/>
    <w:multiLevelType w:val="hybridMultilevel"/>
    <w:tmpl w:val="81CE4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D021F9"/>
    <w:multiLevelType w:val="hybridMultilevel"/>
    <w:tmpl w:val="CA501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E021F"/>
    <w:multiLevelType w:val="multilevel"/>
    <w:tmpl w:val="3668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E52C42"/>
    <w:multiLevelType w:val="multilevel"/>
    <w:tmpl w:val="2E4C772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0D8D185B"/>
    <w:multiLevelType w:val="multilevel"/>
    <w:tmpl w:val="23C6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77235E"/>
    <w:multiLevelType w:val="multilevel"/>
    <w:tmpl w:val="F2042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836E8E"/>
    <w:multiLevelType w:val="multilevel"/>
    <w:tmpl w:val="1E3C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B355ED"/>
    <w:multiLevelType w:val="multilevel"/>
    <w:tmpl w:val="4D92566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171837B5"/>
    <w:multiLevelType w:val="multilevel"/>
    <w:tmpl w:val="B268DC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7C2AB1"/>
    <w:multiLevelType w:val="multilevel"/>
    <w:tmpl w:val="F5EA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BA4F74"/>
    <w:multiLevelType w:val="multilevel"/>
    <w:tmpl w:val="9490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E65D18"/>
    <w:multiLevelType w:val="multilevel"/>
    <w:tmpl w:val="3CFCF40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250F72DB"/>
    <w:multiLevelType w:val="multilevel"/>
    <w:tmpl w:val="1D302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21137D"/>
    <w:multiLevelType w:val="multilevel"/>
    <w:tmpl w:val="9ACE63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7127DA"/>
    <w:multiLevelType w:val="multilevel"/>
    <w:tmpl w:val="3B6609D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7E3757A"/>
    <w:multiLevelType w:val="multilevel"/>
    <w:tmpl w:val="3B1C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582D13"/>
    <w:multiLevelType w:val="multilevel"/>
    <w:tmpl w:val="DEE456F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2BAA4965"/>
    <w:multiLevelType w:val="multilevel"/>
    <w:tmpl w:val="B2087D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9348CD"/>
    <w:multiLevelType w:val="hybridMultilevel"/>
    <w:tmpl w:val="28021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8D54A9"/>
    <w:multiLevelType w:val="multilevel"/>
    <w:tmpl w:val="3156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E379DA"/>
    <w:multiLevelType w:val="multilevel"/>
    <w:tmpl w:val="D686871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37310892"/>
    <w:multiLevelType w:val="multilevel"/>
    <w:tmpl w:val="FFF0315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3A417C42"/>
    <w:multiLevelType w:val="multilevel"/>
    <w:tmpl w:val="91F4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7C79E8"/>
    <w:multiLevelType w:val="multilevel"/>
    <w:tmpl w:val="3D26683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3E241FD4"/>
    <w:multiLevelType w:val="multilevel"/>
    <w:tmpl w:val="6C8CC72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0426FB7"/>
    <w:multiLevelType w:val="multilevel"/>
    <w:tmpl w:val="05B40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BC2542"/>
    <w:multiLevelType w:val="multilevel"/>
    <w:tmpl w:val="3F483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4D5F9F"/>
    <w:multiLevelType w:val="multilevel"/>
    <w:tmpl w:val="2752FF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684095C"/>
    <w:multiLevelType w:val="multilevel"/>
    <w:tmpl w:val="65A84E3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79327E3"/>
    <w:multiLevelType w:val="multilevel"/>
    <w:tmpl w:val="F5DC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9272EBB"/>
    <w:multiLevelType w:val="hybridMultilevel"/>
    <w:tmpl w:val="F52E6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C5037E"/>
    <w:multiLevelType w:val="multilevel"/>
    <w:tmpl w:val="49607F34"/>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744D66"/>
    <w:multiLevelType w:val="multilevel"/>
    <w:tmpl w:val="15608A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7553BE"/>
    <w:multiLevelType w:val="multilevel"/>
    <w:tmpl w:val="D882B4A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6" w15:restartNumberingAfterBreak="0">
    <w:nsid w:val="5C946EEB"/>
    <w:multiLevelType w:val="multilevel"/>
    <w:tmpl w:val="183061C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5F562789"/>
    <w:multiLevelType w:val="multilevel"/>
    <w:tmpl w:val="FEA0EA9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F6C06BE"/>
    <w:multiLevelType w:val="multilevel"/>
    <w:tmpl w:val="B17C68E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616063FC"/>
    <w:multiLevelType w:val="multilevel"/>
    <w:tmpl w:val="10529E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0" w15:restartNumberingAfterBreak="0">
    <w:nsid w:val="6426481E"/>
    <w:multiLevelType w:val="multilevel"/>
    <w:tmpl w:val="E700A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59061C"/>
    <w:multiLevelType w:val="multilevel"/>
    <w:tmpl w:val="088E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9135D8"/>
    <w:multiLevelType w:val="multilevel"/>
    <w:tmpl w:val="A184C2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6E32527D"/>
    <w:multiLevelType w:val="multilevel"/>
    <w:tmpl w:val="99E69A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E801A7"/>
    <w:multiLevelType w:val="multilevel"/>
    <w:tmpl w:val="42BC71C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73D74490"/>
    <w:multiLevelType w:val="multilevel"/>
    <w:tmpl w:val="F0DA7B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15:restartNumberingAfterBreak="0">
    <w:nsid w:val="7F0370A3"/>
    <w:multiLevelType w:val="multilevel"/>
    <w:tmpl w:val="E4A060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5172465">
    <w:abstractNumId w:val="45"/>
  </w:num>
  <w:num w:numId="2" w16cid:durableId="2006084740">
    <w:abstractNumId w:val="20"/>
  </w:num>
  <w:num w:numId="3" w16cid:durableId="695885947">
    <w:abstractNumId w:val="15"/>
  </w:num>
  <w:num w:numId="4" w16cid:durableId="784424523">
    <w:abstractNumId w:val="32"/>
  </w:num>
  <w:num w:numId="5" w16cid:durableId="599680695">
    <w:abstractNumId w:val="15"/>
  </w:num>
  <w:num w:numId="6" w16cid:durableId="1695112667">
    <w:abstractNumId w:val="2"/>
  </w:num>
  <w:num w:numId="7" w16cid:durableId="1429886279">
    <w:abstractNumId w:val="11"/>
  </w:num>
  <w:num w:numId="8" w16cid:durableId="753287380">
    <w:abstractNumId w:val="41"/>
  </w:num>
  <w:num w:numId="9" w16cid:durableId="909967855">
    <w:abstractNumId w:val="17"/>
  </w:num>
  <w:num w:numId="10" w16cid:durableId="379525465">
    <w:abstractNumId w:val="21"/>
  </w:num>
  <w:num w:numId="11" w16cid:durableId="1573348553">
    <w:abstractNumId w:val="42"/>
  </w:num>
  <w:num w:numId="12" w16cid:durableId="284166122">
    <w:abstractNumId w:val="29"/>
  </w:num>
  <w:num w:numId="13" w16cid:durableId="1455297002">
    <w:abstractNumId w:val="0"/>
  </w:num>
  <w:num w:numId="14" w16cid:durableId="885217882">
    <w:abstractNumId w:val="37"/>
  </w:num>
  <w:num w:numId="15" w16cid:durableId="1744909794">
    <w:abstractNumId w:val="16"/>
  </w:num>
  <w:num w:numId="16" w16cid:durableId="1558854130">
    <w:abstractNumId w:val="36"/>
  </w:num>
  <w:num w:numId="17" w16cid:durableId="649553321">
    <w:abstractNumId w:val="13"/>
  </w:num>
  <w:num w:numId="18" w16cid:durableId="2012680700">
    <w:abstractNumId w:val="25"/>
  </w:num>
  <w:num w:numId="19" w16cid:durableId="913124730">
    <w:abstractNumId w:val="5"/>
  </w:num>
  <w:num w:numId="20" w16cid:durableId="962226452">
    <w:abstractNumId w:val="44"/>
  </w:num>
  <w:num w:numId="21" w16cid:durableId="1707488303">
    <w:abstractNumId w:val="28"/>
  </w:num>
  <w:num w:numId="22" w16cid:durableId="889263490">
    <w:abstractNumId w:val="19"/>
  </w:num>
  <w:num w:numId="23" w16cid:durableId="1652444338">
    <w:abstractNumId w:val="43"/>
  </w:num>
  <w:num w:numId="24" w16cid:durableId="569736288">
    <w:abstractNumId w:val="33"/>
  </w:num>
  <w:num w:numId="25" w16cid:durableId="610011307">
    <w:abstractNumId w:val="46"/>
  </w:num>
  <w:num w:numId="26" w16cid:durableId="433793098">
    <w:abstractNumId w:val="34"/>
  </w:num>
  <w:num w:numId="27" w16cid:durableId="2085448673">
    <w:abstractNumId w:val="26"/>
  </w:num>
  <w:num w:numId="28" w16cid:durableId="403990081">
    <w:abstractNumId w:val="22"/>
  </w:num>
  <w:num w:numId="29" w16cid:durableId="1193881124">
    <w:abstractNumId w:val="14"/>
  </w:num>
  <w:num w:numId="30" w16cid:durableId="85274229">
    <w:abstractNumId w:val="30"/>
  </w:num>
  <w:num w:numId="31" w16cid:durableId="2020964406">
    <w:abstractNumId w:val="9"/>
  </w:num>
  <w:num w:numId="32" w16cid:durableId="1117337006">
    <w:abstractNumId w:val="40"/>
  </w:num>
  <w:num w:numId="33" w16cid:durableId="831456837">
    <w:abstractNumId w:val="38"/>
  </w:num>
  <w:num w:numId="34" w16cid:durableId="87775809">
    <w:abstractNumId w:val="27"/>
  </w:num>
  <w:num w:numId="35" w16cid:durableId="691800688">
    <w:abstractNumId w:val="10"/>
  </w:num>
  <w:num w:numId="36" w16cid:durableId="79644288">
    <w:abstractNumId w:val="18"/>
  </w:num>
  <w:num w:numId="37" w16cid:durableId="453443605">
    <w:abstractNumId w:val="23"/>
  </w:num>
  <w:num w:numId="38" w16cid:durableId="946932091">
    <w:abstractNumId w:val="7"/>
  </w:num>
  <w:num w:numId="39" w16cid:durableId="815101496">
    <w:abstractNumId w:val="39"/>
  </w:num>
  <w:num w:numId="40" w16cid:durableId="352387645">
    <w:abstractNumId w:val="1"/>
  </w:num>
  <w:num w:numId="41" w16cid:durableId="950749419">
    <w:abstractNumId w:val="8"/>
  </w:num>
  <w:num w:numId="42" w16cid:durableId="819419732">
    <w:abstractNumId w:val="12"/>
  </w:num>
  <w:num w:numId="43" w16cid:durableId="438330897">
    <w:abstractNumId w:val="6"/>
  </w:num>
  <w:num w:numId="44" w16cid:durableId="2005816435">
    <w:abstractNumId w:val="3"/>
  </w:num>
  <w:num w:numId="45" w16cid:durableId="1797527694">
    <w:abstractNumId w:val="35"/>
  </w:num>
  <w:num w:numId="46" w16cid:durableId="1233584462">
    <w:abstractNumId w:val="24"/>
  </w:num>
  <w:num w:numId="47" w16cid:durableId="203250780">
    <w:abstractNumId w:val="31"/>
  </w:num>
  <w:num w:numId="48" w16cid:durableId="79445219">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7D"/>
    <w:rsid w:val="0000158F"/>
    <w:rsid w:val="0000186A"/>
    <w:rsid w:val="000023E7"/>
    <w:rsid w:val="00002E2A"/>
    <w:rsid w:val="00003164"/>
    <w:rsid w:val="00003B36"/>
    <w:rsid w:val="00005A13"/>
    <w:rsid w:val="00005C03"/>
    <w:rsid w:val="00007C73"/>
    <w:rsid w:val="00011FFA"/>
    <w:rsid w:val="000128FB"/>
    <w:rsid w:val="00014D2C"/>
    <w:rsid w:val="00021DA7"/>
    <w:rsid w:val="0002327E"/>
    <w:rsid w:val="000236AB"/>
    <w:rsid w:val="000236FB"/>
    <w:rsid w:val="0002474F"/>
    <w:rsid w:val="00024A95"/>
    <w:rsid w:val="00026971"/>
    <w:rsid w:val="00027ADA"/>
    <w:rsid w:val="000329E2"/>
    <w:rsid w:val="00032FD1"/>
    <w:rsid w:val="00033BCE"/>
    <w:rsid w:val="00034231"/>
    <w:rsid w:val="00034658"/>
    <w:rsid w:val="00034776"/>
    <w:rsid w:val="0003763A"/>
    <w:rsid w:val="000464A1"/>
    <w:rsid w:val="000478B3"/>
    <w:rsid w:val="000550E1"/>
    <w:rsid w:val="00060DF7"/>
    <w:rsid w:val="00062D66"/>
    <w:rsid w:val="00065370"/>
    <w:rsid w:val="00065A8E"/>
    <w:rsid w:val="00066D1D"/>
    <w:rsid w:val="00067E8D"/>
    <w:rsid w:val="00071159"/>
    <w:rsid w:val="000711F4"/>
    <w:rsid w:val="00074BC9"/>
    <w:rsid w:val="00075135"/>
    <w:rsid w:val="00085D55"/>
    <w:rsid w:val="000860CF"/>
    <w:rsid w:val="000931EB"/>
    <w:rsid w:val="000946DB"/>
    <w:rsid w:val="000970EA"/>
    <w:rsid w:val="0009793A"/>
    <w:rsid w:val="000A08C3"/>
    <w:rsid w:val="000A1C9B"/>
    <w:rsid w:val="000B01FE"/>
    <w:rsid w:val="000C40FF"/>
    <w:rsid w:val="000C4DE0"/>
    <w:rsid w:val="000C703A"/>
    <w:rsid w:val="000D03C4"/>
    <w:rsid w:val="000D057C"/>
    <w:rsid w:val="000D1FA9"/>
    <w:rsid w:val="000D442C"/>
    <w:rsid w:val="000D51CB"/>
    <w:rsid w:val="000E081C"/>
    <w:rsid w:val="000E0956"/>
    <w:rsid w:val="000E0CD9"/>
    <w:rsid w:val="000E2590"/>
    <w:rsid w:val="000E432B"/>
    <w:rsid w:val="000E65B6"/>
    <w:rsid w:val="000E665D"/>
    <w:rsid w:val="000E6E5B"/>
    <w:rsid w:val="000F00B1"/>
    <w:rsid w:val="000F0DE1"/>
    <w:rsid w:val="000F52CE"/>
    <w:rsid w:val="000F63E7"/>
    <w:rsid w:val="000F7074"/>
    <w:rsid w:val="001106A0"/>
    <w:rsid w:val="00110967"/>
    <w:rsid w:val="00111BF3"/>
    <w:rsid w:val="00111D62"/>
    <w:rsid w:val="00111F36"/>
    <w:rsid w:val="00114D07"/>
    <w:rsid w:val="0011798E"/>
    <w:rsid w:val="00123331"/>
    <w:rsid w:val="0012334A"/>
    <w:rsid w:val="00125A81"/>
    <w:rsid w:val="0012682F"/>
    <w:rsid w:val="00127E06"/>
    <w:rsid w:val="00131D7B"/>
    <w:rsid w:val="001330B7"/>
    <w:rsid w:val="00135C10"/>
    <w:rsid w:val="00135C87"/>
    <w:rsid w:val="00136721"/>
    <w:rsid w:val="0013743B"/>
    <w:rsid w:val="00143A47"/>
    <w:rsid w:val="0014502B"/>
    <w:rsid w:val="0014520D"/>
    <w:rsid w:val="00146CA9"/>
    <w:rsid w:val="00152AA2"/>
    <w:rsid w:val="00153F5A"/>
    <w:rsid w:val="00154124"/>
    <w:rsid w:val="00154609"/>
    <w:rsid w:val="0015609C"/>
    <w:rsid w:val="001608A9"/>
    <w:rsid w:val="00161019"/>
    <w:rsid w:val="001626DA"/>
    <w:rsid w:val="00174822"/>
    <w:rsid w:val="0018067B"/>
    <w:rsid w:val="001807E4"/>
    <w:rsid w:val="00180C71"/>
    <w:rsid w:val="00192A9C"/>
    <w:rsid w:val="00195455"/>
    <w:rsid w:val="0019582A"/>
    <w:rsid w:val="001976B7"/>
    <w:rsid w:val="001A2378"/>
    <w:rsid w:val="001A63C2"/>
    <w:rsid w:val="001B006F"/>
    <w:rsid w:val="001B4CCE"/>
    <w:rsid w:val="001C0707"/>
    <w:rsid w:val="001C43D1"/>
    <w:rsid w:val="001C50E6"/>
    <w:rsid w:val="001C6588"/>
    <w:rsid w:val="001C6E7F"/>
    <w:rsid w:val="001E105A"/>
    <w:rsid w:val="001E2FB6"/>
    <w:rsid w:val="001E50FA"/>
    <w:rsid w:val="001E51BF"/>
    <w:rsid w:val="001E5B9E"/>
    <w:rsid w:val="001E68A8"/>
    <w:rsid w:val="001E68B0"/>
    <w:rsid w:val="001E746F"/>
    <w:rsid w:val="001E7D7E"/>
    <w:rsid w:val="001F408D"/>
    <w:rsid w:val="001F40CA"/>
    <w:rsid w:val="001F4C02"/>
    <w:rsid w:val="001F5EFF"/>
    <w:rsid w:val="00201970"/>
    <w:rsid w:val="002027C9"/>
    <w:rsid w:val="002027D3"/>
    <w:rsid w:val="002034BC"/>
    <w:rsid w:val="0021065A"/>
    <w:rsid w:val="00212157"/>
    <w:rsid w:val="002142F7"/>
    <w:rsid w:val="00214FC5"/>
    <w:rsid w:val="00220A1C"/>
    <w:rsid w:val="00223A4D"/>
    <w:rsid w:val="00225574"/>
    <w:rsid w:val="00227F9A"/>
    <w:rsid w:val="00233CBD"/>
    <w:rsid w:val="00235941"/>
    <w:rsid w:val="0023668E"/>
    <w:rsid w:val="00241136"/>
    <w:rsid w:val="00245087"/>
    <w:rsid w:val="0024747B"/>
    <w:rsid w:val="00247775"/>
    <w:rsid w:val="00253654"/>
    <w:rsid w:val="00257163"/>
    <w:rsid w:val="00260B5B"/>
    <w:rsid w:val="00260C37"/>
    <w:rsid w:val="00264E8B"/>
    <w:rsid w:val="00270FFE"/>
    <w:rsid w:val="00271AA3"/>
    <w:rsid w:val="00272B14"/>
    <w:rsid w:val="002737A3"/>
    <w:rsid w:val="00274851"/>
    <w:rsid w:val="002776C3"/>
    <w:rsid w:val="00280B8F"/>
    <w:rsid w:val="00281D4C"/>
    <w:rsid w:val="002831E9"/>
    <w:rsid w:val="00285ADE"/>
    <w:rsid w:val="0028689F"/>
    <w:rsid w:val="00287BCA"/>
    <w:rsid w:val="00292342"/>
    <w:rsid w:val="002930CC"/>
    <w:rsid w:val="002936BB"/>
    <w:rsid w:val="00294AEF"/>
    <w:rsid w:val="0029555B"/>
    <w:rsid w:val="00297899"/>
    <w:rsid w:val="002A076F"/>
    <w:rsid w:val="002A1767"/>
    <w:rsid w:val="002A1E7C"/>
    <w:rsid w:val="002A25FD"/>
    <w:rsid w:val="002A42BF"/>
    <w:rsid w:val="002A46A4"/>
    <w:rsid w:val="002A46D3"/>
    <w:rsid w:val="002A71F5"/>
    <w:rsid w:val="002A736D"/>
    <w:rsid w:val="002B0CFA"/>
    <w:rsid w:val="002B167E"/>
    <w:rsid w:val="002B39E5"/>
    <w:rsid w:val="002C1FA3"/>
    <w:rsid w:val="002C58DB"/>
    <w:rsid w:val="002D272C"/>
    <w:rsid w:val="002D4334"/>
    <w:rsid w:val="002D4FF2"/>
    <w:rsid w:val="002E377C"/>
    <w:rsid w:val="002E633D"/>
    <w:rsid w:val="002F3D1A"/>
    <w:rsid w:val="002F567E"/>
    <w:rsid w:val="003001B1"/>
    <w:rsid w:val="0030079C"/>
    <w:rsid w:val="00300E15"/>
    <w:rsid w:val="003029A9"/>
    <w:rsid w:val="0031022A"/>
    <w:rsid w:val="0031218C"/>
    <w:rsid w:val="00316DF3"/>
    <w:rsid w:val="00322E9F"/>
    <w:rsid w:val="00323D39"/>
    <w:rsid w:val="00325271"/>
    <w:rsid w:val="003262D8"/>
    <w:rsid w:val="00336368"/>
    <w:rsid w:val="0034247B"/>
    <w:rsid w:val="00345C9E"/>
    <w:rsid w:val="00354218"/>
    <w:rsid w:val="00357A27"/>
    <w:rsid w:val="00360485"/>
    <w:rsid w:val="0036417B"/>
    <w:rsid w:val="0037226E"/>
    <w:rsid w:val="003737D2"/>
    <w:rsid w:val="00375E3E"/>
    <w:rsid w:val="00380189"/>
    <w:rsid w:val="0038221B"/>
    <w:rsid w:val="003834F9"/>
    <w:rsid w:val="00383CA9"/>
    <w:rsid w:val="00385476"/>
    <w:rsid w:val="00392964"/>
    <w:rsid w:val="00393839"/>
    <w:rsid w:val="0039740B"/>
    <w:rsid w:val="003A0B60"/>
    <w:rsid w:val="003A22A9"/>
    <w:rsid w:val="003A6591"/>
    <w:rsid w:val="003B056A"/>
    <w:rsid w:val="003B67DE"/>
    <w:rsid w:val="003C0C95"/>
    <w:rsid w:val="003C0F17"/>
    <w:rsid w:val="003C1A67"/>
    <w:rsid w:val="003C400E"/>
    <w:rsid w:val="003C4F6B"/>
    <w:rsid w:val="003C5B81"/>
    <w:rsid w:val="003C656A"/>
    <w:rsid w:val="003D48D3"/>
    <w:rsid w:val="003D64D0"/>
    <w:rsid w:val="003D69AB"/>
    <w:rsid w:val="003D6ABA"/>
    <w:rsid w:val="003D6DAA"/>
    <w:rsid w:val="003E00E4"/>
    <w:rsid w:val="003E2688"/>
    <w:rsid w:val="003E3E7C"/>
    <w:rsid w:val="003E777F"/>
    <w:rsid w:val="003F034A"/>
    <w:rsid w:val="003F0F5D"/>
    <w:rsid w:val="003F4B9F"/>
    <w:rsid w:val="003F7851"/>
    <w:rsid w:val="00405427"/>
    <w:rsid w:val="00407C2D"/>
    <w:rsid w:val="00420AB0"/>
    <w:rsid w:val="00421FA6"/>
    <w:rsid w:val="00422CF6"/>
    <w:rsid w:val="00424009"/>
    <w:rsid w:val="00424938"/>
    <w:rsid w:val="00424D97"/>
    <w:rsid w:val="004263AB"/>
    <w:rsid w:val="0043013A"/>
    <w:rsid w:val="00430E4B"/>
    <w:rsid w:val="00433D02"/>
    <w:rsid w:val="00442EAD"/>
    <w:rsid w:val="0044477B"/>
    <w:rsid w:val="00450118"/>
    <w:rsid w:val="0045031F"/>
    <w:rsid w:val="00450D3B"/>
    <w:rsid w:val="00455F16"/>
    <w:rsid w:val="00460B81"/>
    <w:rsid w:val="00461E62"/>
    <w:rsid w:val="004626D8"/>
    <w:rsid w:val="00463522"/>
    <w:rsid w:val="00465847"/>
    <w:rsid w:val="0046752F"/>
    <w:rsid w:val="00467F16"/>
    <w:rsid w:val="004702D9"/>
    <w:rsid w:val="0047283F"/>
    <w:rsid w:val="0047407D"/>
    <w:rsid w:val="00475186"/>
    <w:rsid w:val="0048244D"/>
    <w:rsid w:val="00484D41"/>
    <w:rsid w:val="00485605"/>
    <w:rsid w:val="00491491"/>
    <w:rsid w:val="004919BB"/>
    <w:rsid w:val="00496EB5"/>
    <w:rsid w:val="004A0963"/>
    <w:rsid w:val="004A0B66"/>
    <w:rsid w:val="004A2499"/>
    <w:rsid w:val="004A7264"/>
    <w:rsid w:val="004B0B69"/>
    <w:rsid w:val="004C0AB0"/>
    <w:rsid w:val="004C709E"/>
    <w:rsid w:val="004D1D42"/>
    <w:rsid w:val="004D23B8"/>
    <w:rsid w:val="004D6C6A"/>
    <w:rsid w:val="004E07F2"/>
    <w:rsid w:val="004E2ADF"/>
    <w:rsid w:val="004E43E1"/>
    <w:rsid w:val="004F1CBF"/>
    <w:rsid w:val="004F34A5"/>
    <w:rsid w:val="004F3644"/>
    <w:rsid w:val="004F4830"/>
    <w:rsid w:val="004F7BEF"/>
    <w:rsid w:val="00500BF3"/>
    <w:rsid w:val="0050248D"/>
    <w:rsid w:val="00504EF2"/>
    <w:rsid w:val="00505D93"/>
    <w:rsid w:val="0051129A"/>
    <w:rsid w:val="00511348"/>
    <w:rsid w:val="00512829"/>
    <w:rsid w:val="00520905"/>
    <w:rsid w:val="00522E16"/>
    <w:rsid w:val="0052743E"/>
    <w:rsid w:val="00527FA8"/>
    <w:rsid w:val="00537C96"/>
    <w:rsid w:val="00543CFB"/>
    <w:rsid w:val="0054423D"/>
    <w:rsid w:val="00554059"/>
    <w:rsid w:val="00554200"/>
    <w:rsid w:val="00557E6A"/>
    <w:rsid w:val="00560161"/>
    <w:rsid w:val="00563F5A"/>
    <w:rsid w:val="005663E6"/>
    <w:rsid w:val="0057205B"/>
    <w:rsid w:val="005731BF"/>
    <w:rsid w:val="005733CD"/>
    <w:rsid w:val="00576FFE"/>
    <w:rsid w:val="00580187"/>
    <w:rsid w:val="00585FDC"/>
    <w:rsid w:val="00595061"/>
    <w:rsid w:val="00596B52"/>
    <w:rsid w:val="005A36B4"/>
    <w:rsid w:val="005A36DA"/>
    <w:rsid w:val="005A53E9"/>
    <w:rsid w:val="005A70C7"/>
    <w:rsid w:val="005B66C1"/>
    <w:rsid w:val="005B710C"/>
    <w:rsid w:val="005C3B2E"/>
    <w:rsid w:val="005C7705"/>
    <w:rsid w:val="005D3237"/>
    <w:rsid w:val="005D6A59"/>
    <w:rsid w:val="005E1428"/>
    <w:rsid w:val="005F2FEA"/>
    <w:rsid w:val="005F3DAF"/>
    <w:rsid w:val="005F416C"/>
    <w:rsid w:val="005F5522"/>
    <w:rsid w:val="0060296A"/>
    <w:rsid w:val="0060503A"/>
    <w:rsid w:val="006106EF"/>
    <w:rsid w:val="00612ED1"/>
    <w:rsid w:val="006136BA"/>
    <w:rsid w:val="00616E16"/>
    <w:rsid w:val="0062622D"/>
    <w:rsid w:val="0062689C"/>
    <w:rsid w:val="00631762"/>
    <w:rsid w:val="00632F6A"/>
    <w:rsid w:val="00634470"/>
    <w:rsid w:val="00634779"/>
    <w:rsid w:val="00635321"/>
    <w:rsid w:val="00635CEC"/>
    <w:rsid w:val="00635EF1"/>
    <w:rsid w:val="006361D8"/>
    <w:rsid w:val="00646F39"/>
    <w:rsid w:val="006508AF"/>
    <w:rsid w:val="006509DC"/>
    <w:rsid w:val="00650C46"/>
    <w:rsid w:val="0066489E"/>
    <w:rsid w:val="00665524"/>
    <w:rsid w:val="00666908"/>
    <w:rsid w:val="00666A20"/>
    <w:rsid w:val="006719F2"/>
    <w:rsid w:val="006746A5"/>
    <w:rsid w:val="00676363"/>
    <w:rsid w:val="00683184"/>
    <w:rsid w:val="00684F63"/>
    <w:rsid w:val="00695368"/>
    <w:rsid w:val="00697730"/>
    <w:rsid w:val="00697A49"/>
    <w:rsid w:val="006A105C"/>
    <w:rsid w:val="006A141D"/>
    <w:rsid w:val="006A1B1A"/>
    <w:rsid w:val="006A1E7A"/>
    <w:rsid w:val="006A422F"/>
    <w:rsid w:val="006A5EBC"/>
    <w:rsid w:val="006A6C60"/>
    <w:rsid w:val="006A79A3"/>
    <w:rsid w:val="006B146B"/>
    <w:rsid w:val="006B3602"/>
    <w:rsid w:val="006B4FF4"/>
    <w:rsid w:val="006B6602"/>
    <w:rsid w:val="006C2C62"/>
    <w:rsid w:val="006C41AA"/>
    <w:rsid w:val="006C505F"/>
    <w:rsid w:val="006D1D84"/>
    <w:rsid w:val="006D25C1"/>
    <w:rsid w:val="006D32E9"/>
    <w:rsid w:val="006D6627"/>
    <w:rsid w:val="006D68D9"/>
    <w:rsid w:val="006D788C"/>
    <w:rsid w:val="006E6E81"/>
    <w:rsid w:val="006E7D53"/>
    <w:rsid w:val="006F0AC9"/>
    <w:rsid w:val="006F2442"/>
    <w:rsid w:val="006F3068"/>
    <w:rsid w:val="006F6AE9"/>
    <w:rsid w:val="006F7112"/>
    <w:rsid w:val="00700970"/>
    <w:rsid w:val="00701CB4"/>
    <w:rsid w:val="00702311"/>
    <w:rsid w:val="00702B71"/>
    <w:rsid w:val="00703949"/>
    <w:rsid w:val="0070504B"/>
    <w:rsid w:val="007054B7"/>
    <w:rsid w:val="0070657C"/>
    <w:rsid w:val="0071474B"/>
    <w:rsid w:val="00715ADF"/>
    <w:rsid w:val="00716BA3"/>
    <w:rsid w:val="00717BD7"/>
    <w:rsid w:val="00720435"/>
    <w:rsid w:val="00720932"/>
    <w:rsid w:val="0072633E"/>
    <w:rsid w:val="0072687E"/>
    <w:rsid w:val="0073177E"/>
    <w:rsid w:val="007377F4"/>
    <w:rsid w:val="00747B88"/>
    <w:rsid w:val="00751FF6"/>
    <w:rsid w:val="007571B0"/>
    <w:rsid w:val="0076358C"/>
    <w:rsid w:val="007662C7"/>
    <w:rsid w:val="00771CF7"/>
    <w:rsid w:val="00774D76"/>
    <w:rsid w:val="0077633F"/>
    <w:rsid w:val="00785622"/>
    <w:rsid w:val="007860F9"/>
    <w:rsid w:val="0079449E"/>
    <w:rsid w:val="007A2379"/>
    <w:rsid w:val="007A3D8B"/>
    <w:rsid w:val="007A4123"/>
    <w:rsid w:val="007A4FD2"/>
    <w:rsid w:val="007A594B"/>
    <w:rsid w:val="007B31E7"/>
    <w:rsid w:val="007B3B3B"/>
    <w:rsid w:val="007B40C6"/>
    <w:rsid w:val="007B755E"/>
    <w:rsid w:val="007B774E"/>
    <w:rsid w:val="007B7CAA"/>
    <w:rsid w:val="007C0272"/>
    <w:rsid w:val="007C06C8"/>
    <w:rsid w:val="007C2EB5"/>
    <w:rsid w:val="007C4599"/>
    <w:rsid w:val="007C6E32"/>
    <w:rsid w:val="007D0AE3"/>
    <w:rsid w:val="007D3DA1"/>
    <w:rsid w:val="007E1BA3"/>
    <w:rsid w:val="007E2214"/>
    <w:rsid w:val="007E3647"/>
    <w:rsid w:val="007E524B"/>
    <w:rsid w:val="007E550F"/>
    <w:rsid w:val="007F00E2"/>
    <w:rsid w:val="007F295A"/>
    <w:rsid w:val="007F3749"/>
    <w:rsid w:val="007F40EB"/>
    <w:rsid w:val="008023AC"/>
    <w:rsid w:val="008058C4"/>
    <w:rsid w:val="00806CD9"/>
    <w:rsid w:val="0081317D"/>
    <w:rsid w:val="00820912"/>
    <w:rsid w:val="00822AAC"/>
    <w:rsid w:val="00822FC6"/>
    <w:rsid w:val="00827D1D"/>
    <w:rsid w:val="0083019A"/>
    <w:rsid w:val="0083169B"/>
    <w:rsid w:val="00834A97"/>
    <w:rsid w:val="00835D35"/>
    <w:rsid w:val="0084113F"/>
    <w:rsid w:val="00841CC6"/>
    <w:rsid w:val="008421CC"/>
    <w:rsid w:val="008423F2"/>
    <w:rsid w:val="008468BC"/>
    <w:rsid w:val="00847EF6"/>
    <w:rsid w:val="00851207"/>
    <w:rsid w:val="00852712"/>
    <w:rsid w:val="008575EF"/>
    <w:rsid w:val="00857C40"/>
    <w:rsid w:val="0086221B"/>
    <w:rsid w:val="00864040"/>
    <w:rsid w:val="0086482F"/>
    <w:rsid w:val="008660B1"/>
    <w:rsid w:val="00867D95"/>
    <w:rsid w:val="008744D7"/>
    <w:rsid w:val="00875FE0"/>
    <w:rsid w:val="00881042"/>
    <w:rsid w:val="00882F70"/>
    <w:rsid w:val="008864AD"/>
    <w:rsid w:val="00891043"/>
    <w:rsid w:val="008923F2"/>
    <w:rsid w:val="008929D0"/>
    <w:rsid w:val="00892F83"/>
    <w:rsid w:val="008935C2"/>
    <w:rsid w:val="00895217"/>
    <w:rsid w:val="008A37A3"/>
    <w:rsid w:val="008A3A3B"/>
    <w:rsid w:val="008A3C31"/>
    <w:rsid w:val="008A6ECD"/>
    <w:rsid w:val="008B007D"/>
    <w:rsid w:val="008B0CF1"/>
    <w:rsid w:val="008B1EC0"/>
    <w:rsid w:val="008B2B18"/>
    <w:rsid w:val="008B5ABC"/>
    <w:rsid w:val="008B7935"/>
    <w:rsid w:val="008C03BD"/>
    <w:rsid w:val="008C2C34"/>
    <w:rsid w:val="008C2FB9"/>
    <w:rsid w:val="008C5664"/>
    <w:rsid w:val="008E19B7"/>
    <w:rsid w:val="008E529F"/>
    <w:rsid w:val="008F2F8D"/>
    <w:rsid w:val="008F3847"/>
    <w:rsid w:val="008F40E7"/>
    <w:rsid w:val="00901638"/>
    <w:rsid w:val="00906A03"/>
    <w:rsid w:val="0090780D"/>
    <w:rsid w:val="00910C20"/>
    <w:rsid w:val="00910E48"/>
    <w:rsid w:val="00912DBD"/>
    <w:rsid w:val="00917307"/>
    <w:rsid w:val="00920549"/>
    <w:rsid w:val="00921760"/>
    <w:rsid w:val="00923E0F"/>
    <w:rsid w:val="00923F25"/>
    <w:rsid w:val="00927ABE"/>
    <w:rsid w:val="0093242E"/>
    <w:rsid w:val="00937503"/>
    <w:rsid w:val="00946F64"/>
    <w:rsid w:val="00947602"/>
    <w:rsid w:val="009509A3"/>
    <w:rsid w:val="0095219A"/>
    <w:rsid w:val="00952DE4"/>
    <w:rsid w:val="00953F4B"/>
    <w:rsid w:val="00956B9F"/>
    <w:rsid w:val="00956C4A"/>
    <w:rsid w:val="00965EBE"/>
    <w:rsid w:val="00966F6C"/>
    <w:rsid w:val="00972389"/>
    <w:rsid w:val="0097304E"/>
    <w:rsid w:val="0097362A"/>
    <w:rsid w:val="00976DB4"/>
    <w:rsid w:val="009913D0"/>
    <w:rsid w:val="00993467"/>
    <w:rsid w:val="00994088"/>
    <w:rsid w:val="009A1CC1"/>
    <w:rsid w:val="009A3E44"/>
    <w:rsid w:val="009A471E"/>
    <w:rsid w:val="009A5998"/>
    <w:rsid w:val="009B73C4"/>
    <w:rsid w:val="009C1172"/>
    <w:rsid w:val="009C2FB1"/>
    <w:rsid w:val="009C34EC"/>
    <w:rsid w:val="009D237D"/>
    <w:rsid w:val="009D4019"/>
    <w:rsid w:val="009D48B0"/>
    <w:rsid w:val="009D4E93"/>
    <w:rsid w:val="009D5EC4"/>
    <w:rsid w:val="009E0D4B"/>
    <w:rsid w:val="009E21FC"/>
    <w:rsid w:val="009E2827"/>
    <w:rsid w:val="009E5C2A"/>
    <w:rsid w:val="009E68E2"/>
    <w:rsid w:val="009E7A8D"/>
    <w:rsid w:val="009F3652"/>
    <w:rsid w:val="00A02360"/>
    <w:rsid w:val="00A120A6"/>
    <w:rsid w:val="00A155A9"/>
    <w:rsid w:val="00A21E39"/>
    <w:rsid w:val="00A2292F"/>
    <w:rsid w:val="00A2558E"/>
    <w:rsid w:val="00A25AB9"/>
    <w:rsid w:val="00A32013"/>
    <w:rsid w:val="00A34C25"/>
    <w:rsid w:val="00A378E3"/>
    <w:rsid w:val="00A40A7C"/>
    <w:rsid w:val="00A433DC"/>
    <w:rsid w:val="00A43B2C"/>
    <w:rsid w:val="00A46DB6"/>
    <w:rsid w:val="00A47FBE"/>
    <w:rsid w:val="00A511EF"/>
    <w:rsid w:val="00A51B3B"/>
    <w:rsid w:val="00A564E7"/>
    <w:rsid w:val="00A612E7"/>
    <w:rsid w:val="00A62D68"/>
    <w:rsid w:val="00A632B9"/>
    <w:rsid w:val="00A66212"/>
    <w:rsid w:val="00A700B2"/>
    <w:rsid w:val="00A70BD7"/>
    <w:rsid w:val="00A723B4"/>
    <w:rsid w:val="00A73293"/>
    <w:rsid w:val="00A741DD"/>
    <w:rsid w:val="00A7483D"/>
    <w:rsid w:val="00A74F9A"/>
    <w:rsid w:val="00A76D7A"/>
    <w:rsid w:val="00A77732"/>
    <w:rsid w:val="00A8336A"/>
    <w:rsid w:val="00A905D6"/>
    <w:rsid w:val="00A92315"/>
    <w:rsid w:val="00A92407"/>
    <w:rsid w:val="00A944BD"/>
    <w:rsid w:val="00A94C98"/>
    <w:rsid w:val="00A95595"/>
    <w:rsid w:val="00A95696"/>
    <w:rsid w:val="00A97611"/>
    <w:rsid w:val="00AA2556"/>
    <w:rsid w:val="00AA36F4"/>
    <w:rsid w:val="00AA7F99"/>
    <w:rsid w:val="00AB12E4"/>
    <w:rsid w:val="00AB412F"/>
    <w:rsid w:val="00AB437B"/>
    <w:rsid w:val="00AC06A1"/>
    <w:rsid w:val="00AC1141"/>
    <w:rsid w:val="00AC185E"/>
    <w:rsid w:val="00AC4040"/>
    <w:rsid w:val="00AC6027"/>
    <w:rsid w:val="00AC7866"/>
    <w:rsid w:val="00AD0F80"/>
    <w:rsid w:val="00AD36E5"/>
    <w:rsid w:val="00AD65F1"/>
    <w:rsid w:val="00AD757F"/>
    <w:rsid w:val="00AE0388"/>
    <w:rsid w:val="00AE5A5E"/>
    <w:rsid w:val="00AF13B9"/>
    <w:rsid w:val="00AF52AC"/>
    <w:rsid w:val="00B00985"/>
    <w:rsid w:val="00B01D52"/>
    <w:rsid w:val="00B06A18"/>
    <w:rsid w:val="00B11D23"/>
    <w:rsid w:val="00B12421"/>
    <w:rsid w:val="00B13E0A"/>
    <w:rsid w:val="00B154BC"/>
    <w:rsid w:val="00B215F5"/>
    <w:rsid w:val="00B21BEF"/>
    <w:rsid w:val="00B235A4"/>
    <w:rsid w:val="00B27ACC"/>
    <w:rsid w:val="00B324B7"/>
    <w:rsid w:val="00B40C1A"/>
    <w:rsid w:val="00B41DD6"/>
    <w:rsid w:val="00B426A4"/>
    <w:rsid w:val="00B45E69"/>
    <w:rsid w:val="00B51A85"/>
    <w:rsid w:val="00B54309"/>
    <w:rsid w:val="00B57633"/>
    <w:rsid w:val="00B6129B"/>
    <w:rsid w:val="00B614EB"/>
    <w:rsid w:val="00B618EF"/>
    <w:rsid w:val="00B67962"/>
    <w:rsid w:val="00B7030B"/>
    <w:rsid w:val="00B72D6E"/>
    <w:rsid w:val="00B74C7E"/>
    <w:rsid w:val="00B7676A"/>
    <w:rsid w:val="00B76C6A"/>
    <w:rsid w:val="00B77C8F"/>
    <w:rsid w:val="00B855A5"/>
    <w:rsid w:val="00B86313"/>
    <w:rsid w:val="00B87BD5"/>
    <w:rsid w:val="00B91A1C"/>
    <w:rsid w:val="00B92CDD"/>
    <w:rsid w:val="00B9579F"/>
    <w:rsid w:val="00BA2FFA"/>
    <w:rsid w:val="00BA63BE"/>
    <w:rsid w:val="00BA66A1"/>
    <w:rsid w:val="00BA6E0B"/>
    <w:rsid w:val="00BB13E0"/>
    <w:rsid w:val="00BC2109"/>
    <w:rsid w:val="00BC3510"/>
    <w:rsid w:val="00BD764A"/>
    <w:rsid w:val="00BD7CB7"/>
    <w:rsid w:val="00BE4026"/>
    <w:rsid w:val="00BE4726"/>
    <w:rsid w:val="00BE5681"/>
    <w:rsid w:val="00BE6953"/>
    <w:rsid w:val="00BE6C63"/>
    <w:rsid w:val="00BE6D05"/>
    <w:rsid w:val="00BE72F0"/>
    <w:rsid w:val="00BE7A73"/>
    <w:rsid w:val="00BF142B"/>
    <w:rsid w:val="00BF2DB7"/>
    <w:rsid w:val="00BF3C78"/>
    <w:rsid w:val="00BF59B8"/>
    <w:rsid w:val="00BF7D9A"/>
    <w:rsid w:val="00C01027"/>
    <w:rsid w:val="00C053C8"/>
    <w:rsid w:val="00C06D8C"/>
    <w:rsid w:val="00C10554"/>
    <w:rsid w:val="00C10B87"/>
    <w:rsid w:val="00C114E8"/>
    <w:rsid w:val="00C12173"/>
    <w:rsid w:val="00C12D5A"/>
    <w:rsid w:val="00C16280"/>
    <w:rsid w:val="00C21675"/>
    <w:rsid w:val="00C2300C"/>
    <w:rsid w:val="00C23F70"/>
    <w:rsid w:val="00C26EA5"/>
    <w:rsid w:val="00C30B17"/>
    <w:rsid w:val="00C32752"/>
    <w:rsid w:val="00C40AFE"/>
    <w:rsid w:val="00C46D09"/>
    <w:rsid w:val="00C50EF2"/>
    <w:rsid w:val="00C5467F"/>
    <w:rsid w:val="00C66AED"/>
    <w:rsid w:val="00C66FE3"/>
    <w:rsid w:val="00C71E78"/>
    <w:rsid w:val="00C72C5A"/>
    <w:rsid w:val="00C738BA"/>
    <w:rsid w:val="00C75041"/>
    <w:rsid w:val="00C85C5B"/>
    <w:rsid w:val="00C93455"/>
    <w:rsid w:val="00C93766"/>
    <w:rsid w:val="00C94B54"/>
    <w:rsid w:val="00C96C76"/>
    <w:rsid w:val="00CA1690"/>
    <w:rsid w:val="00CA2D01"/>
    <w:rsid w:val="00CA2D15"/>
    <w:rsid w:val="00CA3729"/>
    <w:rsid w:val="00CA4243"/>
    <w:rsid w:val="00CB0476"/>
    <w:rsid w:val="00CB1C00"/>
    <w:rsid w:val="00CB2B1B"/>
    <w:rsid w:val="00CB4D6A"/>
    <w:rsid w:val="00CB7448"/>
    <w:rsid w:val="00CB7AE7"/>
    <w:rsid w:val="00CB7EA3"/>
    <w:rsid w:val="00CC133F"/>
    <w:rsid w:val="00CC237F"/>
    <w:rsid w:val="00CD37D7"/>
    <w:rsid w:val="00CD510D"/>
    <w:rsid w:val="00CD6043"/>
    <w:rsid w:val="00CD70D0"/>
    <w:rsid w:val="00CE41AE"/>
    <w:rsid w:val="00CE426D"/>
    <w:rsid w:val="00CF059B"/>
    <w:rsid w:val="00CF0EFE"/>
    <w:rsid w:val="00CF2D0A"/>
    <w:rsid w:val="00CF582A"/>
    <w:rsid w:val="00CF7716"/>
    <w:rsid w:val="00D00B02"/>
    <w:rsid w:val="00D0293C"/>
    <w:rsid w:val="00D0756F"/>
    <w:rsid w:val="00D079D9"/>
    <w:rsid w:val="00D1018B"/>
    <w:rsid w:val="00D11CF6"/>
    <w:rsid w:val="00D14255"/>
    <w:rsid w:val="00D2179A"/>
    <w:rsid w:val="00D2720A"/>
    <w:rsid w:val="00D27699"/>
    <w:rsid w:val="00D30695"/>
    <w:rsid w:val="00D32141"/>
    <w:rsid w:val="00D32F27"/>
    <w:rsid w:val="00D3403D"/>
    <w:rsid w:val="00D40E8E"/>
    <w:rsid w:val="00D46865"/>
    <w:rsid w:val="00D5044E"/>
    <w:rsid w:val="00D5353D"/>
    <w:rsid w:val="00D5438F"/>
    <w:rsid w:val="00D57E4B"/>
    <w:rsid w:val="00D606D4"/>
    <w:rsid w:val="00D6667B"/>
    <w:rsid w:val="00D71BB6"/>
    <w:rsid w:val="00D71DE4"/>
    <w:rsid w:val="00D76F70"/>
    <w:rsid w:val="00D80578"/>
    <w:rsid w:val="00D821B9"/>
    <w:rsid w:val="00D86133"/>
    <w:rsid w:val="00D86583"/>
    <w:rsid w:val="00D87E10"/>
    <w:rsid w:val="00D9413B"/>
    <w:rsid w:val="00D96D8A"/>
    <w:rsid w:val="00DA00E9"/>
    <w:rsid w:val="00DA0F02"/>
    <w:rsid w:val="00DA6C20"/>
    <w:rsid w:val="00DA729F"/>
    <w:rsid w:val="00DB5510"/>
    <w:rsid w:val="00DC2845"/>
    <w:rsid w:val="00DC5FDA"/>
    <w:rsid w:val="00DD05DE"/>
    <w:rsid w:val="00DD570A"/>
    <w:rsid w:val="00DD59C5"/>
    <w:rsid w:val="00DD7EA6"/>
    <w:rsid w:val="00DE15A7"/>
    <w:rsid w:val="00DE1837"/>
    <w:rsid w:val="00DE72A1"/>
    <w:rsid w:val="00DF1B9D"/>
    <w:rsid w:val="00DF52DB"/>
    <w:rsid w:val="00E00688"/>
    <w:rsid w:val="00E110FF"/>
    <w:rsid w:val="00E14D7E"/>
    <w:rsid w:val="00E15409"/>
    <w:rsid w:val="00E16A58"/>
    <w:rsid w:val="00E24BED"/>
    <w:rsid w:val="00E27FD5"/>
    <w:rsid w:val="00E329EE"/>
    <w:rsid w:val="00E33AE0"/>
    <w:rsid w:val="00E35A1C"/>
    <w:rsid w:val="00E478DC"/>
    <w:rsid w:val="00E515EE"/>
    <w:rsid w:val="00E5349D"/>
    <w:rsid w:val="00E5540F"/>
    <w:rsid w:val="00E60EDC"/>
    <w:rsid w:val="00E64F56"/>
    <w:rsid w:val="00E65A5C"/>
    <w:rsid w:val="00E67702"/>
    <w:rsid w:val="00E72774"/>
    <w:rsid w:val="00E72F05"/>
    <w:rsid w:val="00E75B61"/>
    <w:rsid w:val="00E84A3F"/>
    <w:rsid w:val="00E91D34"/>
    <w:rsid w:val="00E93BA7"/>
    <w:rsid w:val="00E943C8"/>
    <w:rsid w:val="00E95C94"/>
    <w:rsid w:val="00EA05F3"/>
    <w:rsid w:val="00EA1B9E"/>
    <w:rsid w:val="00EA5531"/>
    <w:rsid w:val="00EA6462"/>
    <w:rsid w:val="00EA67EE"/>
    <w:rsid w:val="00EA6F26"/>
    <w:rsid w:val="00EA7494"/>
    <w:rsid w:val="00EA7A58"/>
    <w:rsid w:val="00EB32A7"/>
    <w:rsid w:val="00EB3446"/>
    <w:rsid w:val="00EB3E43"/>
    <w:rsid w:val="00EB422E"/>
    <w:rsid w:val="00EB4498"/>
    <w:rsid w:val="00EB555A"/>
    <w:rsid w:val="00EB79EE"/>
    <w:rsid w:val="00EC0118"/>
    <w:rsid w:val="00EC0579"/>
    <w:rsid w:val="00EC2511"/>
    <w:rsid w:val="00EC40ED"/>
    <w:rsid w:val="00ED0003"/>
    <w:rsid w:val="00ED79E1"/>
    <w:rsid w:val="00EE37B8"/>
    <w:rsid w:val="00EE444F"/>
    <w:rsid w:val="00EE7613"/>
    <w:rsid w:val="00EE771F"/>
    <w:rsid w:val="00EF1412"/>
    <w:rsid w:val="00EF49D5"/>
    <w:rsid w:val="00EF6797"/>
    <w:rsid w:val="00F01FFF"/>
    <w:rsid w:val="00F021BE"/>
    <w:rsid w:val="00F02B94"/>
    <w:rsid w:val="00F074B2"/>
    <w:rsid w:val="00F11BFD"/>
    <w:rsid w:val="00F12C95"/>
    <w:rsid w:val="00F14F5E"/>
    <w:rsid w:val="00F1685E"/>
    <w:rsid w:val="00F17B21"/>
    <w:rsid w:val="00F32465"/>
    <w:rsid w:val="00F33FA9"/>
    <w:rsid w:val="00F44FEC"/>
    <w:rsid w:val="00F533B1"/>
    <w:rsid w:val="00F55A8F"/>
    <w:rsid w:val="00F56389"/>
    <w:rsid w:val="00F56739"/>
    <w:rsid w:val="00F57A76"/>
    <w:rsid w:val="00F643CE"/>
    <w:rsid w:val="00F6453C"/>
    <w:rsid w:val="00F671C5"/>
    <w:rsid w:val="00F70773"/>
    <w:rsid w:val="00F71E5A"/>
    <w:rsid w:val="00F71FC9"/>
    <w:rsid w:val="00F73C37"/>
    <w:rsid w:val="00F73F2C"/>
    <w:rsid w:val="00F7480A"/>
    <w:rsid w:val="00F77988"/>
    <w:rsid w:val="00F8462F"/>
    <w:rsid w:val="00F85908"/>
    <w:rsid w:val="00F86957"/>
    <w:rsid w:val="00F9008B"/>
    <w:rsid w:val="00F921F6"/>
    <w:rsid w:val="00F938F0"/>
    <w:rsid w:val="00F93D1B"/>
    <w:rsid w:val="00F93FFE"/>
    <w:rsid w:val="00F951E5"/>
    <w:rsid w:val="00F9616A"/>
    <w:rsid w:val="00F96A9A"/>
    <w:rsid w:val="00F97D63"/>
    <w:rsid w:val="00FA2967"/>
    <w:rsid w:val="00FA30B5"/>
    <w:rsid w:val="00FA7003"/>
    <w:rsid w:val="00FB1355"/>
    <w:rsid w:val="00FB2BA2"/>
    <w:rsid w:val="00FB3017"/>
    <w:rsid w:val="00FB39EE"/>
    <w:rsid w:val="00FB589E"/>
    <w:rsid w:val="00FB5A4B"/>
    <w:rsid w:val="00FB7A12"/>
    <w:rsid w:val="00FC186D"/>
    <w:rsid w:val="00FC6D38"/>
    <w:rsid w:val="00FE0BBB"/>
    <w:rsid w:val="00FE26C5"/>
    <w:rsid w:val="00FE2B4D"/>
    <w:rsid w:val="00FE399A"/>
    <w:rsid w:val="00FE3BD7"/>
    <w:rsid w:val="00FE619C"/>
    <w:rsid w:val="00FE6904"/>
    <w:rsid w:val="00FF4B29"/>
    <w:rsid w:val="00FF573B"/>
    <w:rsid w:val="00FF5822"/>
    <w:rsid w:val="0240264F"/>
    <w:rsid w:val="05D30DDF"/>
    <w:rsid w:val="08F10B99"/>
    <w:rsid w:val="0936D2A2"/>
    <w:rsid w:val="0AF5C081"/>
    <w:rsid w:val="0B63A09B"/>
    <w:rsid w:val="0D29EF48"/>
    <w:rsid w:val="0D6974ED"/>
    <w:rsid w:val="0F460FDA"/>
    <w:rsid w:val="17ABDA84"/>
    <w:rsid w:val="19FAC524"/>
    <w:rsid w:val="1ACDB653"/>
    <w:rsid w:val="1B224879"/>
    <w:rsid w:val="1BF140B3"/>
    <w:rsid w:val="1C825B77"/>
    <w:rsid w:val="1CEB4BF6"/>
    <w:rsid w:val="1ED64555"/>
    <w:rsid w:val="1F194CD0"/>
    <w:rsid w:val="1F9F832C"/>
    <w:rsid w:val="20C2EA0C"/>
    <w:rsid w:val="23A2D4E3"/>
    <w:rsid w:val="263E99DF"/>
    <w:rsid w:val="27C59630"/>
    <w:rsid w:val="280B0725"/>
    <w:rsid w:val="282197AD"/>
    <w:rsid w:val="28487D37"/>
    <w:rsid w:val="28A8A0FC"/>
    <w:rsid w:val="291C52B5"/>
    <w:rsid w:val="2B27DF89"/>
    <w:rsid w:val="2C72D010"/>
    <w:rsid w:val="2C9D55DF"/>
    <w:rsid w:val="2CBAD0DA"/>
    <w:rsid w:val="2CF21AE1"/>
    <w:rsid w:val="2EC943B4"/>
    <w:rsid w:val="2EFBABA2"/>
    <w:rsid w:val="2FCF4233"/>
    <w:rsid w:val="3028425F"/>
    <w:rsid w:val="31105A3B"/>
    <w:rsid w:val="36BA8B8F"/>
    <w:rsid w:val="38417B45"/>
    <w:rsid w:val="4114BAEC"/>
    <w:rsid w:val="44193951"/>
    <w:rsid w:val="46F57E6A"/>
    <w:rsid w:val="470B1B5F"/>
    <w:rsid w:val="4EA630D4"/>
    <w:rsid w:val="500191B8"/>
    <w:rsid w:val="501401FE"/>
    <w:rsid w:val="52AA9AB3"/>
    <w:rsid w:val="538D9E71"/>
    <w:rsid w:val="543A2A1B"/>
    <w:rsid w:val="5710F9FC"/>
    <w:rsid w:val="57DA7056"/>
    <w:rsid w:val="5839C27D"/>
    <w:rsid w:val="58D371A5"/>
    <w:rsid w:val="591B40FE"/>
    <w:rsid w:val="59242A08"/>
    <w:rsid w:val="59837731"/>
    <w:rsid w:val="599EAD2A"/>
    <w:rsid w:val="5A6B4C12"/>
    <w:rsid w:val="5C01848C"/>
    <w:rsid w:val="5DA6227E"/>
    <w:rsid w:val="5DE7FD4A"/>
    <w:rsid w:val="5E0F6DDA"/>
    <w:rsid w:val="5E706FF4"/>
    <w:rsid w:val="5E860992"/>
    <w:rsid w:val="5F18D97A"/>
    <w:rsid w:val="5F3C37CF"/>
    <w:rsid w:val="617E2D21"/>
    <w:rsid w:val="61D5F1E0"/>
    <w:rsid w:val="634C6C6F"/>
    <w:rsid w:val="63BA3722"/>
    <w:rsid w:val="645FAA13"/>
    <w:rsid w:val="652FE35F"/>
    <w:rsid w:val="65FD8AC1"/>
    <w:rsid w:val="67CC078A"/>
    <w:rsid w:val="687699B8"/>
    <w:rsid w:val="68FD280C"/>
    <w:rsid w:val="6F13FC03"/>
    <w:rsid w:val="6F6845A3"/>
    <w:rsid w:val="70F4FED3"/>
    <w:rsid w:val="714E1515"/>
    <w:rsid w:val="71D8107D"/>
    <w:rsid w:val="74156E1A"/>
    <w:rsid w:val="74960121"/>
    <w:rsid w:val="75F1A59F"/>
    <w:rsid w:val="7933518A"/>
    <w:rsid w:val="7BCC4DD8"/>
    <w:rsid w:val="7C2EC307"/>
    <w:rsid w:val="7E2A3965"/>
    <w:rsid w:val="7E5D8583"/>
    <w:rsid w:val="7E98D3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05EDE"/>
  <w15:docId w15:val="{17ED6C9D-5F40-474E-995A-39C3A6BA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00B1"/>
  </w:style>
  <w:style w:type="paragraph" w:styleId="Heading1">
    <w:name w:val="heading 1"/>
    <w:basedOn w:val="Normal"/>
    <w:next w:val="Normal"/>
    <w:rsid w:val="00AA36F4"/>
    <w:pPr>
      <w:keepNext/>
      <w:keepLines/>
      <w:spacing w:before="480" w:after="120"/>
      <w:contextualSpacing/>
      <w:outlineLvl w:val="0"/>
    </w:pPr>
    <w:rPr>
      <w:b/>
      <w:sz w:val="24"/>
      <w:szCs w:val="48"/>
    </w:rPr>
  </w:style>
  <w:style w:type="paragraph" w:styleId="Heading2">
    <w:name w:val="heading 2"/>
    <w:basedOn w:val="Normal"/>
    <w:next w:val="Normal"/>
    <w:rsid w:val="00AA36F4"/>
    <w:pPr>
      <w:keepNext/>
      <w:keepLines/>
      <w:spacing w:before="360" w:after="80"/>
      <w:contextualSpacing/>
      <w:outlineLvl w:val="1"/>
    </w:pPr>
    <w:rPr>
      <w:b/>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paragraph" w:styleId="Heading7">
    <w:name w:val="heading 7"/>
    <w:basedOn w:val="Normal"/>
    <w:next w:val="Normal"/>
    <w:link w:val="Heading7Char"/>
    <w:uiPriority w:val="9"/>
    <w:unhideWhenUsed/>
    <w:qFormat/>
    <w:rsid w:val="00136721"/>
    <w:pPr>
      <w:keepNext/>
      <w:keepLines/>
      <w:spacing w:before="40" w:after="0"/>
      <w:outlineLvl w:val="6"/>
    </w:pPr>
    <w:rPr>
      <w:rFonts w:asciiTheme="majorHAnsi" w:eastAsiaTheme="majorEastAsia" w:hAnsiTheme="majorHAnsi" w:cstheme="majorBidi"/>
      <w: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002E2A"/>
    <w:rPr>
      <w:sz w:val="16"/>
      <w:szCs w:val="16"/>
    </w:rPr>
  </w:style>
  <w:style w:type="paragraph" w:styleId="CommentText">
    <w:name w:val="annotation text"/>
    <w:basedOn w:val="Normal"/>
    <w:link w:val="CommentTextChar"/>
    <w:uiPriority w:val="99"/>
    <w:unhideWhenUsed/>
    <w:rsid w:val="00002E2A"/>
    <w:pPr>
      <w:spacing w:line="240" w:lineRule="auto"/>
    </w:pPr>
    <w:rPr>
      <w:sz w:val="20"/>
      <w:szCs w:val="20"/>
    </w:rPr>
  </w:style>
  <w:style w:type="character" w:customStyle="1" w:styleId="CommentTextChar">
    <w:name w:val="Comment Text Char"/>
    <w:basedOn w:val="DefaultParagraphFont"/>
    <w:link w:val="CommentText"/>
    <w:uiPriority w:val="99"/>
    <w:rsid w:val="00002E2A"/>
    <w:rPr>
      <w:sz w:val="20"/>
      <w:szCs w:val="20"/>
    </w:rPr>
  </w:style>
  <w:style w:type="paragraph" w:styleId="CommentSubject">
    <w:name w:val="annotation subject"/>
    <w:basedOn w:val="CommentText"/>
    <w:next w:val="CommentText"/>
    <w:link w:val="CommentSubjectChar"/>
    <w:uiPriority w:val="99"/>
    <w:semiHidden/>
    <w:unhideWhenUsed/>
    <w:rsid w:val="00002E2A"/>
    <w:rPr>
      <w:b/>
      <w:bCs/>
    </w:rPr>
  </w:style>
  <w:style w:type="character" w:customStyle="1" w:styleId="CommentSubjectChar">
    <w:name w:val="Comment Subject Char"/>
    <w:basedOn w:val="CommentTextChar"/>
    <w:link w:val="CommentSubject"/>
    <w:uiPriority w:val="99"/>
    <w:semiHidden/>
    <w:rsid w:val="00002E2A"/>
    <w:rPr>
      <w:b/>
      <w:bCs/>
      <w:sz w:val="20"/>
      <w:szCs w:val="20"/>
    </w:rPr>
  </w:style>
  <w:style w:type="paragraph" w:styleId="BalloonText">
    <w:name w:val="Balloon Text"/>
    <w:basedOn w:val="Normal"/>
    <w:link w:val="BalloonTextChar"/>
    <w:uiPriority w:val="99"/>
    <w:semiHidden/>
    <w:unhideWhenUsed/>
    <w:rsid w:val="00002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E2A"/>
    <w:rPr>
      <w:rFonts w:ascii="Segoe UI" w:hAnsi="Segoe UI" w:cs="Segoe UI"/>
      <w:sz w:val="18"/>
      <w:szCs w:val="18"/>
    </w:rPr>
  </w:style>
  <w:style w:type="paragraph" w:styleId="ListParagraph">
    <w:name w:val="List Paragraph"/>
    <w:basedOn w:val="Normal"/>
    <w:uiPriority w:val="34"/>
    <w:qFormat/>
    <w:rsid w:val="007B774E"/>
    <w:pPr>
      <w:ind w:left="720"/>
      <w:contextualSpacing/>
    </w:pPr>
  </w:style>
  <w:style w:type="character" w:styleId="Hyperlink">
    <w:name w:val="Hyperlink"/>
    <w:basedOn w:val="DefaultParagraphFont"/>
    <w:uiPriority w:val="99"/>
    <w:unhideWhenUsed/>
    <w:rsid w:val="00A155A9"/>
    <w:rPr>
      <w:color w:val="0563C1" w:themeColor="hyperlink"/>
      <w:u w:val="single"/>
    </w:rPr>
  </w:style>
  <w:style w:type="character" w:styleId="UnresolvedMention">
    <w:name w:val="Unresolved Mention"/>
    <w:basedOn w:val="DefaultParagraphFont"/>
    <w:uiPriority w:val="99"/>
    <w:semiHidden/>
    <w:unhideWhenUsed/>
    <w:rsid w:val="00A155A9"/>
    <w:rPr>
      <w:color w:val="808080"/>
      <w:shd w:val="clear" w:color="auto" w:fill="E6E6E6"/>
    </w:rPr>
  </w:style>
  <w:style w:type="table" w:styleId="TableGrid">
    <w:name w:val="Table Grid"/>
    <w:basedOn w:val="TableNormal"/>
    <w:uiPriority w:val="39"/>
    <w:rsid w:val="00635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C1FA3"/>
    <w:rPr>
      <w:color w:val="954F72" w:themeColor="followedHyperlink"/>
      <w:u w:val="single"/>
    </w:rPr>
  </w:style>
  <w:style w:type="paragraph" w:styleId="TOCHeading">
    <w:name w:val="TOC Heading"/>
    <w:basedOn w:val="Heading1"/>
    <w:next w:val="Normal"/>
    <w:uiPriority w:val="39"/>
    <w:unhideWhenUsed/>
    <w:qFormat/>
    <w:rsid w:val="00136721"/>
    <w:pPr>
      <w:pBdr>
        <w:top w:val="none" w:sz="0" w:space="0" w:color="auto"/>
        <w:left w:val="none" w:sz="0" w:space="0" w:color="auto"/>
        <w:bottom w:val="none" w:sz="0" w:space="0" w:color="auto"/>
        <w:right w:val="none" w:sz="0" w:space="0" w:color="auto"/>
        <w:between w:val="none" w:sz="0" w:space="0" w:color="auto"/>
      </w:pBdr>
      <w:spacing w:before="240" w:after="0"/>
      <w:contextualSpacing w:val="0"/>
      <w:outlineLvl w:val="9"/>
    </w:pPr>
    <w:rPr>
      <w:rFonts w:asciiTheme="majorHAnsi" w:eastAsiaTheme="majorEastAsia" w:hAnsiTheme="majorHAnsi" w:cstheme="majorBidi"/>
      <w:b w:val="0"/>
      <w:color w:val="2F5496" w:themeColor="accent1" w:themeShade="BF"/>
      <w:sz w:val="32"/>
      <w:szCs w:val="32"/>
    </w:rPr>
  </w:style>
  <w:style w:type="paragraph" w:styleId="NoSpacing">
    <w:name w:val="No Spacing"/>
    <w:uiPriority w:val="1"/>
    <w:qFormat/>
    <w:rsid w:val="00136721"/>
    <w:pPr>
      <w:spacing w:after="0" w:line="240" w:lineRule="auto"/>
    </w:pPr>
  </w:style>
  <w:style w:type="character" w:customStyle="1" w:styleId="Heading7Char">
    <w:name w:val="Heading 7 Char"/>
    <w:basedOn w:val="DefaultParagraphFont"/>
    <w:link w:val="Heading7"/>
    <w:uiPriority w:val="9"/>
    <w:rsid w:val="00136721"/>
    <w:rPr>
      <w:rFonts w:asciiTheme="majorHAnsi" w:eastAsiaTheme="majorEastAsia" w:hAnsiTheme="majorHAnsi" w:cstheme="majorBidi"/>
      <w:i/>
      <w:iCs/>
      <w:color w:val="auto"/>
    </w:rPr>
  </w:style>
  <w:style w:type="paragraph" w:styleId="TOC1">
    <w:name w:val="toc 1"/>
    <w:basedOn w:val="Normal"/>
    <w:next w:val="Normal"/>
    <w:autoRedefine/>
    <w:uiPriority w:val="39"/>
    <w:unhideWhenUsed/>
    <w:rsid w:val="0030079C"/>
    <w:pPr>
      <w:tabs>
        <w:tab w:val="right" w:leader="dot" w:pos="9350"/>
      </w:tabs>
      <w:spacing w:after="100"/>
    </w:pPr>
  </w:style>
  <w:style w:type="paragraph" w:styleId="TOC2">
    <w:name w:val="toc 2"/>
    <w:basedOn w:val="Normal"/>
    <w:next w:val="Normal"/>
    <w:autoRedefine/>
    <w:uiPriority w:val="39"/>
    <w:unhideWhenUsed/>
    <w:rsid w:val="008023AC"/>
    <w:pPr>
      <w:spacing w:after="100"/>
      <w:ind w:left="220"/>
    </w:pPr>
  </w:style>
  <w:style w:type="paragraph" w:styleId="Header">
    <w:name w:val="header"/>
    <w:basedOn w:val="Normal"/>
    <w:link w:val="HeaderChar"/>
    <w:uiPriority w:val="99"/>
    <w:unhideWhenUsed/>
    <w:rsid w:val="00E14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D7E"/>
  </w:style>
  <w:style w:type="paragraph" w:styleId="Footer">
    <w:name w:val="footer"/>
    <w:basedOn w:val="Normal"/>
    <w:link w:val="FooterChar"/>
    <w:uiPriority w:val="99"/>
    <w:unhideWhenUsed/>
    <w:rsid w:val="00E14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D7E"/>
  </w:style>
  <w:style w:type="paragraph" w:styleId="Revision">
    <w:name w:val="Revision"/>
    <w:hidden/>
    <w:uiPriority w:val="99"/>
    <w:semiHidden/>
    <w:rsid w:val="00665524"/>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styleId="BodyText">
    <w:name w:val="Body Text"/>
    <w:basedOn w:val="Normal"/>
    <w:link w:val="BodyTextChar"/>
    <w:uiPriority w:val="1"/>
    <w:qFormat/>
    <w:rsid w:val="00460B81"/>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ind w:left="100"/>
    </w:pPr>
    <w:rPr>
      <w:color w:val="auto"/>
    </w:rPr>
  </w:style>
  <w:style w:type="character" w:customStyle="1" w:styleId="BodyTextChar">
    <w:name w:val="Body Text Char"/>
    <w:basedOn w:val="DefaultParagraphFont"/>
    <w:link w:val="BodyText"/>
    <w:uiPriority w:val="1"/>
    <w:rsid w:val="00460B81"/>
    <w:rPr>
      <w:color w:val="auto"/>
    </w:rPr>
  </w:style>
  <w:style w:type="character" w:customStyle="1" w:styleId="ui-provider">
    <w:name w:val="ui-provider"/>
    <w:basedOn w:val="DefaultParagraphFont"/>
    <w:rsid w:val="001807E4"/>
  </w:style>
  <w:style w:type="paragraph" w:customStyle="1" w:styleId="xxmsonormal">
    <w:name w:val="x_x_msonormal"/>
    <w:basedOn w:val="Normal"/>
    <w:rsid w:val="0057205B"/>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Aptos" w:eastAsiaTheme="minorHAnsi" w:hAnsi="Aptos" w:cs="Aptos"/>
      <w:color w:val="auto"/>
      <w:sz w:val="20"/>
      <w:szCs w:val="20"/>
    </w:rPr>
  </w:style>
  <w:style w:type="paragraph" w:customStyle="1" w:styleId="paragraph">
    <w:name w:val="paragraph"/>
    <w:basedOn w:val="Normal"/>
    <w:rsid w:val="000464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0464A1"/>
  </w:style>
  <w:style w:type="character" w:customStyle="1" w:styleId="eop">
    <w:name w:val="eop"/>
    <w:basedOn w:val="DefaultParagraphFont"/>
    <w:rsid w:val="00046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5600">
      <w:bodyDiv w:val="1"/>
      <w:marLeft w:val="0"/>
      <w:marRight w:val="0"/>
      <w:marTop w:val="0"/>
      <w:marBottom w:val="0"/>
      <w:divBdr>
        <w:top w:val="none" w:sz="0" w:space="0" w:color="auto"/>
        <w:left w:val="none" w:sz="0" w:space="0" w:color="auto"/>
        <w:bottom w:val="none" w:sz="0" w:space="0" w:color="auto"/>
        <w:right w:val="none" w:sz="0" w:space="0" w:color="auto"/>
      </w:divBdr>
    </w:div>
    <w:div w:id="91899524">
      <w:bodyDiv w:val="1"/>
      <w:marLeft w:val="0"/>
      <w:marRight w:val="0"/>
      <w:marTop w:val="0"/>
      <w:marBottom w:val="0"/>
      <w:divBdr>
        <w:top w:val="none" w:sz="0" w:space="0" w:color="auto"/>
        <w:left w:val="none" w:sz="0" w:space="0" w:color="auto"/>
        <w:bottom w:val="none" w:sz="0" w:space="0" w:color="auto"/>
        <w:right w:val="none" w:sz="0" w:space="0" w:color="auto"/>
      </w:divBdr>
    </w:div>
    <w:div w:id="118033081">
      <w:bodyDiv w:val="1"/>
      <w:marLeft w:val="0"/>
      <w:marRight w:val="0"/>
      <w:marTop w:val="0"/>
      <w:marBottom w:val="0"/>
      <w:divBdr>
        <w:top w:val="none" w:sz="0" w:space="0" w:color="auto"/>
        <w:left w:val="none" w:sz="0" w:space="0" w:color="auto"/>
        <w:bottom w:val="none" w:sz="0" w:space="0" w:color="auto"/>
        <w:right w:val="none" w:sz="0" w:space="0" w:color="auto"/>
      </w:divBdr>
    </w:div>
    <w:div w:id="156531305">
      <w:bodyDiv w:val="1"/>
      <w:marLeft w:val="0"/>
      <w:marRight w:val="0"/>
      <w:marTop w:val="0"/>
      <w:marBottom w:val="0"/>
      <w:divBdr>
        <w:top w:val="none" w:sz="0" w:space="0" w:color="auto"/>
        <w:left w:val="none" w:sz="0" w:space="0" w:color="auto"/>
        <w:bottom w:val="none" w:sz="0" w:space="0" w:color="auto"/>
        <w:right w:val="none" w:sz="0" w:space="0" w:color="auto"/>
      </w:divBdr>
    </w:div>
    <w:div w:id="412514927">
      <w:bodyDiv w:val="1"/>
      <w:marLeft w:val="0"/>
      <w:marRight w:val="0"/>
      <w:marTop w:val="0"/>
      <w:marBottom w:val="0"/>
      <w:divBdr>
        <w:top w:val="none" w:sz="0" w:space="0" w:color="auto"/>
        <w:left w:val="none" w:sz="0" w:space="0" w:color="auto"/>
        <w:bottom w:val="none" w:sz="0" w:space="0" w:color="auto"/>
        <w:right w:val="none" w:sz="0" w:space="0" w:color="auto"/>
      </w:divBdr>
    </w:div>
    <w:div w:id="454719527">
      <w:bodyDiv w:val="1"/>
      <w:marLeft w:val="0"/>
      <w:marRight w:val="0"/>
      <w:marTop w:val="0"/>
      <w:marBottom w:val="0"/>
      <w:divBdr>
        <w:top w:val="none" w:sz="0" w:space="0" w:color="auto"/>
        <w:left w:val="none" w:sz="0" w:space="0" w:color="auto"/>
        <w:bottom w:val="none" w:sz="0" w:space="0" w:color="auto"/>
        <w:right w:val="none" w:sz="0" w:space="0" w:color="auto"/>
      </w:divBdr>
    </w:div>
    <w:div w:id="672344219">
      <w:bodyDiv w:val="1"/>
      <w:marLeft w:val="0"/>
      <w:marRight w:val="0"/>
      <w:marTop w:val="0"/>
      <w:marBottom w:val="0"/>
      <w:divBdr>
        <w:top w:val="none" w:sz="0" w:space="0" w:color="auto"/>
        <w:left w:val="none" w:sz="0" w:space="0" w:color="auto"/>
        <w:bottom w:val="none" w:sz="0" w:space="0" w:color="auto"/>
        <w:right w:val="none" w:sz="0" w:space="0" w:color="auto"/>
      </w:divBdr>
    </w:div>
    <w:div w:id="749352578">
      <w:bodyDiv w:val="1"/>
      <w:marLeft w:val="0"/>
      <w:marRight w:val="0"/>
      <w:marTop w:val="0"/>
      <w:marBottom w:val="0"/>
      <w:divBdr>
        <w:top w:val="none" w:sz="0" w:space="0" w:color="auto"/>
        <w:left w:val="none" w:sz="0" w:space="0" w:color="auto"/>
        <w:bottom w:val="none" w:sz="0" w:space="0" w:color="auto"/>
        <w:right w:val="none" w:sz="0" w:space="0" w:color="auto"/>
      </w:divBdr>
    </w:div>
    <w:div w:id="777914045">
      <w:bodyDiv w:val="1"/>
      <w:marLeft w:val="0"/>
      <w:marRight w:val="0"/>
      <w:marTop w:val="0"/>
      <w:marBottom w:val="0"/>
      <w:divBdr>
        <w:top w:val="none" w:sz="0" w:space="0" w:color="auto"/>
        <w:left w:val="none" w:sz="0" w:space="0" w:color="auto"/>
        <w:bottom w:val="none" w:sz="0" w:space="0" w:color="auto"/>
        <w:right w:val="none" w:sz="0" w:space="0" w:color="auto"/>
      </w:divBdr>
    </w:div>
    <w:div w:id="807670460">
      <w:bodyDiv w:val="1"/>
      <w:marLeft w:val="0"/>
      <w:marRight w:val="0"/>
      <w:marTop w:val="0"/>
      <w:marBottom w:val="0"/>
      <w:divBdr>
        <w:top w:val="none" w:sz="0" w:space="0" w:color="auto"/>
        <w:left w:val="none" w:sz="0" w:space="0" w:color="auto"/>
        <w:bottom w:val="none" w:sz="0" w:space="0" w:color="auto"/>
        <w:right w:val="none" w:sz="0" w:space="0" w:color="auto"/>
      </w:divBdr>
    </w:div>
    <w:div w:id="950625964">
      <w:bodyDiv w:val="1"/>
      <w:marLeft w:val="0"/>
      <w:marRight w:val="0"/>
      <w:marTop w:val="0"/>
      <w:marBottom w:val="0"/>
      <w:divBdr>
        <w:top w:val="none" w:sz="0" w:space="0" w:color="auto"/>
        <w:left w:val="none" w:sz="0" w:space="0" w:color="auto"/>
        <w:bottom w:val="none" w:sz="0" w:space="0" w:color="auto"/>
        <w:right w:val="none" w:sz="0" w:space="0" w:color="auto"/>
      </w:divBdr>
      <w:divsChild>
        <w:div w:id="898127142">
          <w:marLeft w:val="0"/>
          <w:marRight w:val="0"/>
          <w:marTop w:val="0"/>
          <w:marBottom w:val="0"/>
          <w:divBdr>
            <w:top w:val="none" w:sz="0" w:space="0" w:color="auto"/>
            <w:left w:val="none" w:sz="0" w:space="0" w:color="auto"/>
            <w:bottom w:val="none" w:sz="0" w:space="0" w:color="auto"/>
            <w:right w:val="none" w:sz="0" w:space="0" w:color="auto"/>
          </w:divBdr>
          <w:divsChild>
            <w:div w:id="41179065">
              <w:marLeft w:val="0"/>
              <w:marRight w:val="0"/>
              <w:marTop w:val="0"/>
              <w:marBottom w:val="0"/>
              <w:divBdr>
                <w:top w:val="none" w:sz="0" w:space="0" w:color="auto"/>
                <w:left w:val="none" w:sz="0" w:space="0" w:color="auto"/>
                <w:bottom w:val="none" w:sz="0" w:space="0" w:color="auto"/>
                <w:right w:val="none" w:sz="0" w:space="0" w:color="auto"/>
              </w:divBdr>
            </w:div>
            <w:div w:id="400375474">
              <w:marLeft w:val="0"/>
              <w:marRight w:val="0"/>
              <w:marTop w:val="0"/>
              <w:marBottom w:val="0"/>
              <w:divBdr>
                <w:top w:val="none" w:sz="0" w:space="0" w:color="auto"/>
                <w:left w:val="none" w:sz="0" w:space="0" w:color="auto"/>
                <w:bottom w:val="none" w:sz="0" w:space="0" w:color="auto"/>
                <w:right w:val="none" w:sz="0" w:space="0" w:color="auto"/>
              </w:divBdr>
            </w:div>
            <w:div w:id="473718882">
              <w:marLeft w:val="0"/>
              <w:marRight w:val="0"/>
              <w:marTop w:val="0"/>
              <w:marBottom w:val="0"/>
              <w:divBdr>
                <w:top w:val="none" w:sz="0" w:space="0" w:color="auto"/>
                <w:left w:val="none" w:sz="0" w:space="0" w:color="auto"/>
                <w:bottom w:val="none" w:sz="0" w:space="0" w:color="auto"/>
                <w:right w:val="none" w:sz="0" w:space="0" w:color="auto"/>
              </w:divBdr>
            </w:div>
            <w:div w:id="586891470">
              <w:marLeft w:val="0"/>
              <w:marRight w:val="0"/>
              <w:marTop w:val="0"/>
              <w:marBottom w:val="0"/>
              <w:divBdr>
                <w:top w:val="none" w:sz="0" w:space="0" w:color="auto"/>
                <w:left w:val="none" w:sz="0" w:space="0" w:color="auto"/>
                <w:bottom w:val="none" w:sz="0" w:space="0" w:color="auto"/>
                <w:right w:val="none" w:sz="0" w:space="0" w:color="auto"/>
              </w:divBdr>
            </w:div>
            <w:div w:id="1037511700">
              <w:marLeft w:val="0"/>
              <w:marRight w:val="0"/>
              <w:marTop w:val="0"/>
              <w:marBottom w:val="0"/>
              <w:divBdr>
                <w:top w:val="none" w:sz="0" w:space="0" w:color="auto"/>
                <w:left w:val="none" w:sz="0" w:space="0" w:color="auto"/>
                <w:bottom w:val="none" w:sz="0" w:space="0" w:color="auto"/>
                <w:right w:val="none" w:sz="0" w:space="0" w:color="auto"/>
              </w:divBdr>
            </w:div>
            <w:div w:id="1062363922">
              <w:marLeft w:val="0"/>
              <w:marRight w:val="0"/>
              <w:marTop w:val="0"/>
              <w:marBottom w:val="0"/>
              <w:divBdr>
                <w:top w:val="none" w:sz="0" w:space="0" w:color="auto"/>
                <w:left w:val="none" w:sz="0" w:space="0" w:color="auto"/>
                <w:bottom w:val="none" w:sz="0" w:space="0" w:color="auto"/>
                <w:right w:val="none" w:sz="0" w:space="0" w:color="auto"/>
              </w:divBdr>
            </w:div>
            <w:div w:id="1369064360">
              <w:marLeft w:val="0"/>
              <w:marRight w:val="0"/>
              <w:marTop w:val="0"/>
              <w:marBottom w:val="0"/>
              <w:divBdr>
                <w:top w:val="none" w:sz="0" w:space="0" w:color="auto"/>
                <w:left w:val="none" w:sz="0" w:space="0" w:color="auto"/>
                <w:bottom w:val="none" w:sz="0" w:space="0" w:color="auto"/>
                <w:right w:val="none" w:sz="0" w:space="0" w:color="auto"/>
              </w:divBdr>
            </w:div>
            <w:div w:id="1871839834">
              <w:marLeft w:val="0"/>
              <w:marRight w:val="0"/>
              <w:marTop w:val="0"/>
              <w:marBottom w:val="0"/>
              <w:divBdr>
                <w:top w:val="none" w:sz="0" w:space="0" w:color="auto"/>
                <w:left w:val="none" w:sz="0" w:space="0" w:color="auto"/>
                <w:bottom w:val="none" w:sz="0" w:space="0" w:color="auto"/>
                <w:right w:val="none" w:sz="0" w:space="0" w:color="auto"/>
              </w:divBdr>
            </w:div>
            <w:div w:id="1872760450">
              <w:marLeft w:val="0"/>
              <w:marRight w:val="0"/>
              <w:marTop w:val="0"/>
              <w:marBottom w:val="0"/>
              <w:divBdr>
                <w:top w:val="none" w:sz="0" w:space="0" w:color="auto"/>
                <w:left w:val="none" w:sz="0" w:space="0" w:color="auto"/>
                <w:bottom w:val="none" w:sz="0" w:space="0" w:color="auto"/>
                <w:right w:val="none" w:sz="0" w:space="0" w:color="auto"/>
              </w:divBdr>
            </w:div>
          </w:divsChild>
        </w:div>
        <w:div w:id="1351029428">
          <w:marLeft w:val="0"/>
          <w:marRight w:val="0"/>
          <w:marTop w:val="0"/>
          <w:marBottom w:val="0"/>
          <w:divBdr>
            <w:top w:val="none" w:sz="0" w:space="0" w:color="auto"/>
            <w:left w:val="none" w:sz="0" w:space="0" w:color="auto"/>
            <w:bottom w:val="none" w:sz="0" w:space="0" w:color="auto"/>
            <w:right w:val="none" w:sz="0" w:space="0" w:color="auto"/>
          </w:divBdr>
          <w:divsChild>
            <w:div w:id="418841230">
              <w:marLeft w:val="0"/>
              <w:marRight w:val="0"/>
              <w:marTop w:val="0"/>
              <w:marBottom w:val="0"/>
              <w:divBdr>
                <w:top w:val="none" w:sz="0" w:space="0" w:color="auto"/>
                <w:left w:val="none" w:sz="0" w:space="0" w:color="auto"/>
                <w:bottom w:val="none" w:sz="0" w:space="0" w:color="auto"/>
                <w:right w:val="none" w:sz="0" w:space="0" w:color="auto"/>
              </w:divBdr>
            </w:div>
            <w:div w:id="428965034">
              <w:marLeft w:val="0"/>
              <w:marRight w:val="0"/>
              <w:marTop w:val="0"/>
              <w:marBottom w:val="0"/>
              <w:divBdr>
                <w:top w:val="none" w:sz="0" w:space="0" w:color="auto"/>
                <w:left w:val="none" w:sz="0" w:space="0" w:color="auto"/>
                <w:bottom w:val="none" w:sz="0" w:space="0" w:color="auto"/>
                <w:right w:val="none" w:sz="0" w:space="0" w:color="auto"/>
              </w:divBdr>
            </w:div>
            <w:div w:id="450054825">
              <w:marLeft w:val="0"/>
              <w:marRight w:val="0"/>
              <w:marTop w:val="0"/>
              <w:marBottom w:val="0"/>
              <w:divBdr>
                <w:top w:val="none" w:sz="0" w:space="0" w:color="auto"/>
                <w:left w:val="none" w:sz="0" w:space="0" w:color="auto"/>
                <w:bottom w:val="none" w:sz="0" w:space="0" w:color="auto"/>
                <w:right w:val="none" w:sz="0" w:space="0" w:color="auto"/>
              </w:divBdr>
            </w:div>
            <w:div w:id="642538797">
              <w:marLeft w:val="0"/>
              <w:marRight w:val="0"/>
              <w:marTop w:val="0"/>
              <w:marBottom w:val="0"/>
              <w:divBdr>
                <w:top w:val="none" w:sz="0" w:space="0" w:color="auto"/>
                <w:left w:val="none" w:sz="0" w:space="0" w:color="auto"/>
                <w:bottom w:val="none" w:sz="0" w:space="0" w:color="auto"/>
                <w:right w:val="none" w:sz="0" w:space="0" w:color="auto"/>
              </w:divBdr>
            </w:div>
            <w:div w:id="642659518">
              <w:marLeft w:val="0"/>
              <w:marRight w:val="0"/>
              <w:marTop w:val="0"/>
              <w:marBottom w:val="0"/>
              <w:divBdr>
                <w:top w:val="none" w:sz="0" w:space="0" w:color="auto"/>
                <w:left w:val="none" w:sz="0" w:space="0" w:color="auto"/>
                <w:bottom w:val="none" w:sz="0" w:space="0" w:color="auto"/>
                <w:right w:val="none" w:sz="0" w:space="0" w:color="auto"/>
              </w:divBdr>
            </w:div>
            <w:div w:id="752582320">
              <w:marLeft w:val="0"/>
              <w:marRight w:val="0"/>
              <w:marTop w:val="0"/>
              <w:marBottom w:val="0"/>
              <w:divBdr>
                <w:top w:val="none" w:sz="0" w:space="0" w:color="auto"/>
                <w:left w:val="none" w:sz="0" w:space="0" w:color="auto"/>
                <w:bottom w:val="none" w:sz="0" w:space="0" w:color="auto"/>
                <w:right w:val="none" w:sz="0" w:space="0" w:color="auto"/>
              </w:divBdr>
            </w:div>
            <w:div w:id="931820606">
              <w:marLeft w:val="0"/>
              <w:marRight w:val="0"/>
              <w:marTop w:val="0"/>
              <w:marBottom w:val="0"/>
              <w:divBdr>
                <w:top w:val="none" w:sz="0" w:space="0" w:color="auto"/>
                <w:left w:val="none" w:sz="0" w:space="0" w:color="auto"/>
                <w:bottom w:val="none" w:sz="0" w:space="0" w:color="auto"/>
                <w:right w:val="none" w:sz="0" w:space="0" w:color="auto"/>
              </w:divBdr>
            </w:div>
            <w:div w:id="1380861110">
              <w:marLeft w:val="0"/>
              <w:marRight w:val="0"/>
              <w:marTop w:val="0"/>
              <w:marBottom w:val="0"/>
              <w:divBdr>
                <w:top w:val="none" w:sz="0" w:space="0" w:color="auto"/>
                <w:left w:val="none" w:sz="0" w:space="0" w:color="auto"/>
                <w:bottom w:val="none" w:sz="0" w:space="0" w:color="auto"/>
                <w:right w:val="none" w:sz="0" w:space="0" w:color="auto"/>
              </w:divBdr>
            </w:div>
            <w:div w:id="1384985530">
              <w:marLeft w:val="0"/>
              <w:marRight w:val="0"/>
              <w:marTop w:val="0"/>
              <w:marBottom w:val="0"/>
              <w:divBdr>
                <w:top w:val="none" w:sz="0" w:space="0" w:color="auto"/>
                <w:left w:val="none" w:sz="0" w:space="0" w:color="auto"/>
                <w:bottom w:val="none" w:sz="0" w:space="0" w:color="auto"/>
                <w:right w:val="none" w:sz="0" w:space="0" w:color="auto"/>
              </w:divBdr>
            </w:div>
            <w:div w:id="1471090291">
              <w:marLeft w:val="0"/>
              <w:marRight w:val="0"/>
              <w:marTop w:val="0"/>
              <w:marBottom w:val="0"/>
              <w:divBdr>
                <w:top w:val="none" w:sz="0" w:space="0" w:color="auto"/>
                <w:left w:val="none" w:sz="0" w:space="0" w:color="auto"/>
                <w:bottom w:val="none" w:sz="0" w:space="0" w:color="auto"/>
                <w:right w:val="none" w:sz="0" w:space="0" w:color="auto"/>
              </w:divBdr>
            </w:div>
            <w:div w:id="1482190190">
              <w:marLeft w:val="0"/>
              <w:marRight w:val="0"/>
              <w:marTop w:val="0"/>
              <w:marBottom w:val="0"/>
              <w:divBdr>
                <w:top w:val="none" w:sz="0" w:space="0" w:color="auto"/>
                <w:left w:val="none" w:sz="0" w:space="0" w:color="auto"/>
                <w:bottom w:val="none" w:sz="0" w:space="0" w:color="auto"/>
                <w:right w:val="none" w:sz="0" w:space="0" w:color="auto"/>
              </w:divBdr>
            </w:div>
            <w:div w:id="1602953690">
              <w:marLeft w:val="0"/>
              <w:marRight w:val="0"/>
              <w:marTop w:val="0"/>
              <w:marBottom w:val="0"/>
              <w:divBdr>
                <w:top w:val="none" w:sz="0" w:space="0" w:color="auto"/>
                <w:left w:val="none" w:sz="0" w:space="0" w:color="auto"/>
                <w:bottom w:val="none" w:sz="0" w:space="0" w:color="auto"/>
                <w:right w:val="none" w:sz="0" w:space="0" w:color="auto"/>
              </w:divBdr>
            </w:div>
            <w:div w:id="1663387559">
              <w:marLeft w:val="0"/>
              <w:marRight w:val="0"/>
              <w:marTop w:val="0"/>
              <w:marBottom w:val="0"/>
              <w:divBdr>
                <w:top w:val="none" w:sz="0" w:space="0" w:color="auto"/>
                <w:left w:val="none" w:sz="0" w:space="0" w:color="auto"/>
                <w:bottom w:val="none" w:sz="0" w:space="0" w:color="auto"/>
                <w:right w:val="none" w:sz="0" w:space="0" w:color="auto"/>
              </w:divBdr>
            </w:div>
            <w:div w:id="1679649197">
              <w:marLeft w:val="0"/>
              <w:marRight w:val="0"/>
              <w:marTop w:val="0"/>
              <w:marBottom w:val="0"/>
              <w:divBdr>
                <w:top w:val="none" w:sz="0" w:space="0" w:color="auto"/>
                <w:left w:val="none" w:sz="0" w:space="0" w:color="auto"/>
                <w:bottom w:val="none" w:sz="0" w:space="0" w:color="auto"/>
                <w:right w:val="none" w:sz="0" w:space="0" w:color="auto"/>
              </w:divBdr>
            </w:div>
            <w:div w:id="1742018430">
              <w:marLeft w:val="0"/>
              <w:marRight w:val="0"/>
              <w:marTop w:val="0"/>
              <w:marBottom w:val="0"/>
              <w:divBdr>
                <w:top w:val="none" w:sz="0" w:space="0" w:color="auto"/>
                <w:left w:val="none" w:sz="0" w:space="0" w:color="auto"/>
                <w:bottom w:val="none" w:sz="0" w:space="0" w:color="auto"/>
                <w:right w:val="none" w:sz="0" w:space="0" w:color="auto"/>
              </w:divBdr>
            </w:div>
            <w:div w:id="1821071922">
              <w:marLeft w:val="0"/>
              <w:marRight w:val="0"/>
              <w:marTop w:val="0"/>
              <w:marBottom w:val="0"/>
              <w:divBdr>
                <w:top w:val="none" w:sz="0" w:space="0" w:color="auto"/>
                <w:left w:val="none" w:sz="0" w:space="0" w:color="auto"/>
                <w:bottom w:val="none" w:sz="0" w:space="0" w:color="auto"/>
                <w:right w:val="none" w:sz="0" w:space="0" w:color="auto"/>
              </w:divBdr>
            </w:div>
            <w:div w:id="1927958504">
              <w:marLeft w:val="0"/>
              <w:marRight w:val="0"/>
              <w:marTop w:val="0"/>
              <w:marBottom w:val="0"/>
              <w:divBdr>
                <w:top w:val="none" w:sz="0" w:space="0" w:color="auto"/>
                <w:left w:val="none" w:sz="0" w:space="0" w:color="auto"/>
                <w:bottom w:val="none" w:sz="0" w:space="0" w:color="auto"/>
                <w:right w:val="none" w:sz="0" w:space="0" w:color="auto"/>
              </w:divBdr>
            </w:div>
            <w:div w:id="2018539003">
              <w:marLeft w:val="0"/>
              <w:marRight w:val="0"/>
              <w:marTop w:val="0"/>
              <w:marBottom w:val="0"/>
              <w:divBdr>
                <w:top w:val="none" w:sz="0" w:space="0" w:color="auto"/>
                <w:left w:val="none" w:sz="0" w:space="0" w:color="auto"/>
                <w:bottom w:val="none" w:sz="0" w:space="0" w:color="auto"/>
                <w:right w:val="none" w:sz="0" w:space="0" w:color="auto"/>
              </w:divBdr>
            </w:div>
            <w:div w:id="2066876288">
              <w:marLeft w:val="0"/>
              <w:marRight w:val="0"/>
              <w:marTop w:val="0"/>
              <w:marBottom w:val="0"/>
              <w:divBdr>
                <w:top w:val="none" w:sz="0" w:space="0" w:color="auto"/>
                <w:left w:val="none" w:sz="0" w:space="0" w:color="auto"/>
                <w:bottom w:val="none" w:sz="0" w:space="0" w:color="auto"/>
                <w:right w:val="none" w:sz="0" w:space="0" w:color="auto"/>
              </w:divBdr>
            </w:div>
            <w:div w:id="2126805418">
              <w:marLeft w:val="0"/>
              <w:marRight w:val="0"/>
              <w:marTop w:val="0"/>
              <w:marBottom w:val="0"/>
              <w:divBdr>
                <w:top w:val="none" w:sz="0" w:space="0" w:color="auto"/>
                <w:left w:val="none" w:sz="0" w:space="0" w:color="auto"/>
                <w:bottom w:val="none" w:sz="0" w:space="0" w:color="auto"/>
                <w:right w:val="none" w:sz="0" w:space="0" w:color="auto"/>
              </w:divBdr>
            </w:div>
          </w:divsChild>
        </w:div>
        <w:div w:id="2022707271">
          <w:marLeft w:val="0"/>
          <w:marRight w:val="0"/>
          <w:marTop w:val="0"/>
          <w:marBottom w:val="0"/>
          <w:divBdr>
            <w:top w:val="none" w:sz="0" w:space="0" w:color="auto"/>
            <w:left w:val="none" w:sz="0" w:space="0" w:color="auto"/>
            <w:bottom w:val="none" w:sz="0" w:space="0" w:color="auto"/>
            <w:right w:val="none" w:sz="0" w:space="0" w:color="auto"/>
          </w:divBdr>
          <w:divsChild>
            <w:div w:id="265120910">
              <w:marLeft w:val="0"/>
              <w:marRight w:val="0"/>
              <w:marTop w:val="0"/>
              <w:marBottom w:val="0"/>
              <w:divBdr>
                <w:top w:val="none" w:sz="0" w:space="0" w:color="auto"/>
                <w:left w:val="none" w:sz="0" w:space="0" w:color="auto"/>
                <w:bottom w:val="none" w:sz="0" w:space="0" w:color="auto"/>
                <w:right w:val="none" w:sz="0" w:space="0" w:color="auto"/>
              </w:divBdr>
            </w:div>
            <w:div w:id="661854189">
              <w:marLeft w:val="0"/>
              <w:marRight w:val="0"/>
              <w:marTop w:val="0"/>
              <w:marBottom w:val="0"/>
              <w:divBdr>
                <w:top w:val="none" w:sz="0" w:space="0" w:color="auto"/>
                <w:left w:val="none" w:sz="0" w:space="0" w:color="auto"/>
                <w:bottom w:val="none" w:sz="0" w:space="0" w:color="auto"/>
                <w:right w:val="none" w:sz="0" w:space="0" w:color="auto"/>
              </w:divBdr>
            </w:div>
            <w:div w:id="843013215">
              <w:marLeft w:val="0"/>
              <w:marRight w:val="0"/>
              <w:marTop w:val="0"/>
              <w:marBottom w:val="0"/>
              <w:divBdr>
                <w:top w:val="none" w:sz="0" w:space="0" w:color="auto"/>
                <w:left w:val="none" w:sz="0" w:space="0" w:color="auto"/>
                <w:bottom w:val="none" w:sz="0" w:space="0" w:color="auto"/>
                <w:right w:val="none" w:sz="0" w:space="0" w:color="auto"/>
              </w:divBdr>
            </w:div>
            <w:div w:id="853153808">
              <w:marLeft w:val="0"/>
              <w:marRight w:val="0"/>
              <w:marTop w:val="0"/>
              <w:marBottom w:val="0"/>
              <w:divBdr>
                <w:top w:val="none" w:sz="0" w:space="0" w:color="auto"/>
                <w:left w:val="none" w:sz="0" w:space="0" w:color="auto"/>
                <w:bottom w:val="none" w:sz="0" w:space="0" w:color="auto"/>
                <w:right w:val="none" w:sz="0" w:space="0" w:color="auto"/>
              </w:divBdr>
            </w:div>
            <w:div w:id="920144632">
              <w:marLeft w:val="0"/>
              <w:marRight w:val="0"/>
              <w:marTop w:val="0"/>
              <w:marBottom w:val="0"/>
              <w:divBdr>
                <w:top w:val="none" w:sz="0" w:space="0" w:color="auto"/>
                <w:left w:val="none" w:sz="0" w:space="0" w:color="auto"/>
                <w:bottom w:val="none" w:sz="0" w:space="0" w:color="auto"/>
                <w:right w:val="none" w:sz="0" w:space="0" w:color="auto"/>
              </w:divBdr>
            </w:div>
            <w:div w:id="1036079893">
              <w:marLeft w:val="0"/>
              <w:marRight w:val="0"/>
              <w:marTop w:val="0"/>
              <w:marBottom w:val="0"/>
              <w:divBdr>
                <w:top w:val="none" w:sz="0" w:space="0" w:color="auto"/>
                <w:left w:val="none" w:sz="0" w:space="0" w:color="auto"/>
                <w:bottom w:val="none" w:sz="0" w:space="0" w:color="auto"/>
                <w:right w:val="none" w:sz="0" w:space="0" w:color="auto"/>
              </w:divBdr>
            </w:div>
            <w:div w:id="1267730896">
              <w:marLeft w:val="0"/>
              <w:marRight w:val="0"/>
              <w:marTop w:val="0"/>
              <w:marBottom w:val="0"/>
              <w:divBdr>
                <w:top w:val="none" w:sz="0" w:space="0" w:color="auto"/>
                <w:left w:val="none" w:sz="0" w:space="0" w:color="auto"/>
                <w:bottom w:val="none" w:sz="0" w:space="0" w:color="auto"/>
                <w:right w:val="none" w:sz="0" w:space="0" w:color="auto"/>
              </w:divBdr>
            </w:div>
            <w:div w:id="1416392307">
              <w:marLeft w:val="0"/>
              <w:marRight w:val="0"/>
              <w:marTop w:val="0"/>
              <w:marBottom w:val="0"/>
              <w:divBdr>
                <w:top w:val="none" w:sz="0" w:space="0" w:color="auto"/>
                <w:left w:val="none" w:sz="0" w:space="0" w:color="auto"/>
                <w:bottom w:val="none" w:sz="0" w:space="0" w:color="auto"/>
                <w:right w:val="none" w:sz="0" w:space="0" w:color="auto"/>
              </w:divBdr>
            </w:div>
            <w:div w:id="1667319050">
              <w:marLeft w:val="0"/>
              <w:marRight w:val="0"/>
              <w:marTop w:val="0"/>
              <w:marBottom w:val="0"/>
              <w:divBdr>
                <w:top w:val="none" w:sz="0" w:space="0" w:color="auto"/>
                <w:left w:val="none" w:sz="0" w:space="0" w:color="auto"/>
                <w:bottom w:val="none" w:sz="0" w:space="0" w:color="auto"/>
                <w:right w:val="none" w:sz="0" w:space="0" w:color="auto"/>
              </w:divBdr>
            </w:div>
            <w:div w:id="1790466068">
              <w:marLeft w:val="0"/>
              <w:marRight w:val="0"/>
              <w:marTop w:val="0"/>
              <w:marBottom w:val="0"/>
              <w:divBdr>
                <w:top w:val="none" w:sz="0" w:space="0" w:color="auto"/>
                <w:left w:val="none" w:sz="0" w:space="0" w:color="auto"/>
                <w:bottom w:val="none" w:sz="0" w:space="0" w:color="auto"/>
                <w:right w:val="none" w:sz="0" w:space="0" w:color="auto"/>
              </w:divBdr>
            </w:div>
            <w:div w:id="203688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90340">
      <w:bodyDiv w:val="1"/>
      <w:marLeft w:val="0"/>
      <w:marRight w:val="0"/>
      <w:marTop w:val="0"/>
      <w:marBottom w:val="0"/>
      <w:divBdr>
        <w:top w:val="none" w:sz="0" w:space="0" w:color="auto"/>
        <w:left w:val="none" w:sz="0" w:space="0" w:color="auto"/>
        <w:bottom w:val="none" w:sz="0" w:space="0" w:color="auto"/>
        <w:right w:val="none" w:sz="0" w:space="0" w:color="auto"/>
      </w:divBdr>
    </w:div>
    <w:div w:id="1046415164">
      <w:bodyDiv w:val="1"/>
      <w:marLeft w:val="0"/>
      <w:marRight w:val="0"/>
      <w:marTop w:val="0"/>
      <w:marBottom w:val="0"/>
      <w:divBdr>
        <w:top w:val="none" w:sz="0" w:space="0" w:color="auto"/>
        <w:left w:val="none" w:sz="0" w:space="0" w:color="auto"/>
        <w:bottom w:val="none" w:sz="0" w:space="0" w:color="auto"/>
        <w:right w:val="none" w:sz="0" w:space="0" w:color="auto"/>
      </w:divBdr>
    </w:div>
    <w:div w:id="1096755969">
      <w:bodyDiv w:val="1"/>
      <w:marLeft w:val="0"/>
      <w:marRight w:val="0"/>
      <w:marTop w:val="0"/>
      <w:marBottom w:val="0"/>
      <w:divBdr>
        <w:top w:val="none" w:sz="0" w:space="0" w:color="auto"/>
        <w:left w:val="none" w:sz="0" w:space="0" w:color="auto"/>
        <w:bottom w:val="none" w:sz="0" w:space="0" w:color="auto"/>
        <w:right w:val="none" w:sz="0" w:space="0" w:color="auto"/>
      </w:divBdr>
    </w:div>
    <w:div w:id="1210611993">
      <w:bodyDiv w:val="1"/>
      <w:marLeft w:val="0"/>
      <w:marRight w:val="0"/>
      <w:marTop w:val="0"/>
      <w:marBottom w:val="0"/>
      <w:divBdr>
        <w:top w:val="none" w:sz="0" w:space="0" w:color="auto"/>
        <w:left w:val="none" w:sz="0" w:space="0" w:color="auto"/>
        <w:bottom w:val="none" w:sz="0" w:space="0" w:color="auto"/>
        <w:right w:val="none" w:sz="0" w:space="0" w:color="auto"/>
      </w:divBdr>
    </w:div>
    <w:div w:id="1309213152">
      <w:bodyDiv w:val="1"/>
      <w:marLeft w:val="0"/>
      <w:marRight w:val="0"/>
      <w:marTop w:val="0"/>
      <w:marBottom w:val="0"/>
      <w:divBdr>
        <w:top w:val="none" w:sz="0" w:space="0" w:color="auto"/>
        <w:left w:val="none" w:sz="0" w:space="0" w:color="auto"/>
        <w:bottom w:val="none" w:sz="0" w:space="0" w:color="auto"/>
        <w:right w:val="none" w:sz="0" w:space="0" w:color="auto"/>
      </w:divBdr>
    </w:div>
    <w:div w:id="1329671318">
      <w:bodyDiv w:val="1"/>
      <w:marLeft w:val="0"/>
      <w:marRight w:val="0"/>
      <w:marTop w:val="0"/>
      <w:marBottom w:val="0"/>
      <w:divBdr>
        <w:top w:val="none" w:sz="0" w:space="0" w:color="auto"/>
        <w:left w:val="none" w:sz="0" w:space="0" w:color="auto"/>
        <w:bottom w:val="none" w:sz="0" w:space="0" w:color="auto"/>
        <w:right w:val="none" w:sz="0" w:space="0" w:color="auto"/>
      </w:divBdr>
    </w:div>
    <w:div w:id="1407607230">
      <w:bodyDiv w:val="1"/>
      <w:marLeft w:val="0"/>
      <w:marRight w:val="0"/>
      <w:marTop w:val="0"/>
      <w:marBottom w:val="0"/>
      <w:divBdr>
        <w:top w:val="none" w:sz="0" w:space="0" w:color="auto"/>
        <w:left w:val="none" w:sz="0" w:space="0" w:color="auto"/>
        <w:bottom w:val="none" w:sz="0" w:space="0" w:color="auto"/>
        <w:right w:val="none" w:sz="0" w:space="0" w:color="auto"/>
      </w:divBdr>
    </w:div>
    <w:div w:id="1500269624">
      <w:bodyDiv w:val="1"/>
      <w:marLeft w:val="0"/>
      <w:marRight w:val="0"/>
      <w:marTop w:val="0"/>
      <w:marBottom w:val="0"/>
      <w:divBdr>
        <w:top w:val="none" w:sz="0" w:space="0" w:color="auto"/>
        <w:left w:val="none" w:sz="0" w:space="0" w:color="auto"/>
        <w:bottom w:val="none" w:sz="0" w:space="0" w:color="auto"/>
        <w:right w:val="none" w:sz="0" w:space="0" w:color="auto"/>
      </w:divBdr>
    </w:div>
    <w:div w:id="2066640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ernieparker1@msn.com" TargetMode="External"/><Relationship Id="rId18" Type="http://schemas.openxmlformats.org/officeDocument/2006/relationships/hyperlink" Target="https://www.facebook.com/p/IMI-Norgren-100063580273547/?locale=en_GB" TargetMode="External"/><Relationship Id="rId26" Type="http://schemas.openxmlformats.org/officeDocument/2006/relationships/hyperlink" Target="https://support.google.com/youtube/answer/157177?co=GENIE.Platform%3DDesktop&amp;hl=en" TargetMode="External"/><Relationship Id="rId39" Type="http://schemas.openxmlformats.org/officeDocument/2006/relationships/theme" Target="theme/theme1.xml"/><Relationship Id="rId21" Type="http://schemas.openxmlformats.org/officeDocument/2006/relationships/hyperlink" Target="https://www.linkedin.com/search/results/all/?heroEntityKey=urn%3Ali%3Aorganization%3A683971&amp;keywords=National%20Fluid%20Power%20Association&amp;origin=ENTITY_SEARCH_HOME_HISTORY&amp;sid=0_." TargetMode="External"/><Relationship Id="rId34" Type="http://schemas.openxmlformats.org/officeDocument/2006/relationships/image" Target="media/image4.jpg"/><Relationship Id="rId7" Type="http://schemas.openxmlformats.org/officeDocument/2006/relationships/endnotes" Target="endnotes.xml"/><Relationship Id="rId12" Type="http://schemas.openxmlformats.org/officeDocument/2006/relationships/hyperlink" Target="mailto:ebauer@nfpa.com" TargetMode="External"/><Relationship Id="rId17" Type="http://schemas.openxmlformats.org/officeDocument/2006/relationships/hyperlink" Target="https://fpvc.secure-platform.com/a/organizations/main/home" TargetMode="External"/><Relationship Id="rId25" Type="http://schemas.openxmlformats.org/officeDocument/2006/relationships/hyperlink" Target="https://43838033.fs1.hubspotusercontent-na1.net/hubfs/43838033/FPVC%20Documents/Docs%20for%20Open%20Water/2026%20v.%202%20FPVC%20Overview%20Rules%20and%20Awards.pdf" TargetMode="External"/><Relationship Id="rId33" Type="http://schemas.openxmlformats.org/officeDocument/2006/relationships/image" Target="media/image3.jp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43838033.fs1.hubspotusercontent-na1.net/hubfs/43838033/FPVC%20Documents/Docs%20for%20Open%20Water/2026%20v.%202%20FPVC%20Overview%20Rules%20and%20Awards.pdf" TargetMode="External"/><Relationship Id="rId20" Type="http://schemas.openxmlformats.org/officeDocument/2006/relationships/hyperlink" Target="https://www.linkedin.com/company/norgren/posts/?feedView=all" TargetMode="External"/><Relationship Id="rId29" Type="http://schemas.openxmlformats.org/officeDocument/2006/relationships/hyperlink" Target="https://pickups.eshipping.bi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nt.Sowatzke@imi-precision.com" TargetMode="External"/><Relationship Id="rId24" Type="http://schemas.openxmlformats.org/officeDocument/2006/relationships/hyperlink" Target="https://www.marriott.com/event-reservations/reservation-link.mi?id=1765477296992&amp;key=GRP&amp;app=resvlink&amp;_branch_match_id=1483523934928435273&amp;_branch_referrer=H4sIAAAAAAAAA8soKSkottLXTywo0MtNLCrKzC8p0UvOz9UvSi3OyczLtgdK2ALZZSCOWmaKraG5mamJubmRpZmlpZFadmqlrXtQgFpdUWpaKlB3Xnp8UlF%2BeXFqka1zRlF%2BbioA9SqI92AAAAA%3D" TargetMode="External"/><Relationship Id="rId32" Type="http://schemas.openxmlformats.org/officeDocument/2006/relationships/hyperlink" Target="https://beactivedecatur.com/2021/05/06/buying-and-wearing-a-bike-helmet/"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gif"/><Relationship Id="rId23" Type="http://schemas.openxmlformats.org/officeDocument/2006/relationships/hyperlink" Target="https://www.marriott.com/event-reservations/reservation-link.mi?id=1765477296992&amp;key=GRP&amp;app=resvlink&amp;_branch_match_id=1483523934928435273&amp;_branch_referrer=H4sIAAAAAAAAA8soKSkottLXTywo0MtNLCrKzC8p0UvOz9UvSi3OyczLtgdK2ALZZSCOWmaKraG5mamJubmRpZmlpZFadmqlrXtQgFpdUWpaKlB3Xnp8UlF%2BeXFqka1zRlF%2BbioA9SqI92AAAAA%3D" TargetMode="External"/><Relationship Id="rId28" Type="http://schemas.openxmlformats.org/officeDocument/2006/relationships/hyperlink" Target="https://43838033.fs1.hubspotusercontent-na1.net/hubfs/43838033/FPVC%20Documents/Docs%20for%20Open%20Water/SUNY%20Poly%202024%20FPVC%20Crate.docx" TargetMode="External"/><Relationship Id="rId36" Type="http://schemas.openxmlformats.org/officeDocument/2006/relationships/hyperlink" Target="https://43838033.fs1.hubspotusercontent-na1.net/hubfs/43838033/FPVC%20Documents/Docs%20for%20Open%20Water/2025%20IMI%20Track%20layout.docx" TargetMode="External"/><Relationship Id="rId10" Type="http://schemas.openxmlformats.org/officeDocument/2006/relationships/hyperlink" Target="mailto:mpluta@nfpa.com" TargetMode="External"/><Relationship Id="rId19" Type="http://schemas.openxmlformats.org/officeDocument/2006/relationships/hyperlink" Target="https://www.instagram.com/the_nfpa/" TargetMode="External"/><Relationship Id="rId31" Type="http://schemas.openxmlformats.org/officeDocument/2006/relationships/hyperlink" Target="https://nam04.safelinks.protection.outlook.com/?url=http%3A%2F%2Fpickups.eshipping.biz%2F&amp;data=05%7C02%7Csscaccianoce%40nfpa.com%7C067b85052db34e1183a508dcfed59695%7C8b344b837d5a424195766fcc0e39beb5%7C0%7C0%7C638665440524362917%7CUnknown%7CTWFpbGZsb3d8eyJWIjoiMC4wLjAwMDAiLCJQIjoiV2luMzIiLCJBTiI6Ik1haWwiLCJXVCI6Mn0%3D%7C0%7C%7C%7C&amp;sdata=5dePvyRKIcYJ%2BpdXZgYKUaz1lFDQKDQG3kJHHj9JYzY%3D&amp;reserved=0" TargetMode="External"/><Relationship Id="rId4" Type="http://schemas.openxmlformats.org/officeDocument/2006/relationships/settings" Target="settings.xml"/><Relationship Id="rId9" Type="http://schemas.openxmlformats.org/officeDocument/2006/relationships/hyperlink" Target="mailto:sscaccianoce@nfpa.com" TargetMode="External"/><Relationship Id="rId14" Type="http://schemas.openxmlformats.org/officeDocument/2006/relationships/hyperlink" Target="mailto:kolson@nfpa.com" TargetMode="External"/><Relationship Id="rId22" Type="http://schemas.openxmlformats.org/officeDocument/2006/relationships/hyperlink" Target="https://43838033.fs1.hubspotusercontent-na1.net/hubfs/43838033/FPVC%20Documents/2026%20Award-Recipient-Form%20and%20Travel%20Reimbursement%20Form%20Updated.xlsx" TargetMode="External"/><Relationship Id="rId27" Type="http://schemas.openxmlformats.org/officeDocument/2006/relationships/hyperlink" Target="https://fpvc.secure-platform.com/a/organizations/main/home" TargetMode="External"/><Relationship Id="rId30" Type="http://schemas.openxmlformats.org/officeDocument/2006/relationships/hyperlink" Target="mailto:mpluta@nfpa.com" TargetMode="External"/><Relationship Id="rId35" Type="http://schemas.openxmlformats.org/officeDocument/2006/relationships/hyperlink" Target="https://fpvc.secure-platform.com/a/organizations/main/home"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EC8B1-0E6E-4705-A369-E97F1E492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4021</Words>
  <Characters>21076</Characters>
  <Application>Microsoft Office Word</Application>
  <DocSecurity>0</DocSecurity>
  <Lines>679</Lines>
  <Paragraphs>533</Paragraphs>
  <ScaleCrop>false</ScaleCrop>
  <Company/>
  <LinksUpToDate>false</LinksUpToDate>
  <CharactersWithSpaces>24564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Scaccianoce</dc:creator>
  <cp:keywords/>
  <dc:description/>
  <cp:lastModifiedBy>Mary Pluta</cp:lastModifiedBy>
  <cp:revision>3</cp:revision>
  <cp:lastPrinted>2025-01-31T18:54:00Z</cp:lastPrinted>
  <dcterms:created xsi:type="dcterms:W3CDTF">2026-01-14T21:08:00Z</dcterms:created>
  <dcterms:modified xsi:type="dcterms:W3CDTF">2026-01-29T20:34:00Z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5625fdb64d789a2878e170d387fc8dce95d2cd14f550235e9809def5c9706325</vt:lpwstr>
  </property>
</Properties>
</file>