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6A9E7" w14:textId="2A643755" w:rsidR="008E618B" w:rsidRPr="005325EC" w:rsidRDefault="00165905" w:rsidP="005325EC">
      <w:pPr>
        <w:jc w:val="center"/>
        <w:rPr>
          <w:b/>
          <w:bCs/>
          <w:sz w:val="32"/>
          <w:szCs w:val="32"/>
          <w:u w:val="single"/>
        </w:rPr>
      </w:pPr>
      <w:r w:rsidRPr="005325EC">
        <w:rPr>
          <w:b/>
          <w:bCs/>
          <w:sz w:val="32"/>
          <w:szCs w:val="32"/>
          <w:u w:val="single"/>
        </w:rPr>
        <w:t>The Weakest Link</w:t>
      </w:r>
    </w:p>
    <w:p w14:paraId="3117A9C6" w14:textId="77777777" w:rsidR="00165905" w:rsidRPr="00D664E2" w:rsidRDefault="00165905">
      <w:pPr>
        <w:rPr>
          <w:sz w:val="24"/>
          <w:szCs w:val="24"/>
        </w:rPr>
      </w:pPr>
    </w:p>
    <w:p w14:paraId="57C83D1E" w14:textId="2E6ECE3C" w:rsidR="00D664E2" w:rsidRDefault="00D664E2">
      <w:pPr>
        <w:rPr>
          <w:sz w:val="24"/>
          <w:szCs w:val="24"/>
        </w:rPr>
      </w:pPr>
      <w:r>
        <w:rPr>
          <w:sz w:val="24"/>
          <w:szCs w:val="24"/>
        </w:rPr>
        <w:t>Over the years, we have</w:t>
      </w:r>
      <w:r w:rsidR="00326B34">
        <w:rPr>
          <w:sz w:val="24"/>
          <w:szCs w:val="24"/>
        </w:rPr>
        <w:t xml:space="preserve"> observed</w:t>
      </w:r>
      <w:r>
        <w:rPr>
          <w:sz w:val="24"/>
          <w:szCs w:val="24"/>
        </w:rPr>
        <w:t xml:space="preserve"> multiple issues with drive chains either derailing or just breaking under load</w:t>
      </w:r>
      <w:r w:rsidR="00326B34">
        <w:rPr>
          <w:sz w:val="24"/>
          <w:szCs w:val="24"/>
        </w:rPr>
        <w:t xml:space="preserve">, both on the pump and </w:t>
      </w:r>
      <w:r w:rsidR="005325EC">
        <w:rPr>
          <w:sz w:val="24"/>
          <w:szCs w:val="24"/>
        </w:rPr>
        <w:t>motor</w:t>
      </w:r>
      <w:r w:rsidR="00326B34">
        <w:rPr>
          <w:sz w:val="24"/>
          <w:szCs w:val="24"/>
        </w:rPr>
        <w:t xml:space="preserve"> sides</w:t>
      </w:r>
      <w:r>
        <w:rPr>
          <w:sz w:val="24"/>
          <w:szCs w:val="24"/>
        </w:rPr>
        <w:t>. This is disappointing to the team and the program when it prohibits a team from competing. So much focus is on the hydraulic circuits and overall vehicle design that sometimes, it is the simple things that get overlooked.</w:t>
      </w:r>
    </w:p>
    <w:p w14:paraId="469C0EC8" w14:textId="77777777" w:rsidR="00D664E2" w:rsidRDefault="00D664E2">
      <w:pPr>
        <w:rPr>
          <w:sz w:val="24"/>
          <w:szCs w:val="24"/>
        </w:rPr>
      </w:pPr>
    </w:p>
    <w:p w14:paraId="62185A1E" w14:textId="65E4B38C" w:rsidR="00165905" w:rsidRDefault="00D664E2">
      <w:pPr>
        <w:rPr>
          <w:sz w:val="24"/>
          <w:szCs w:val="24"/>
        </w:rPr>
      </w:pPr>
      <w:r>
        <w:rPr>
          <w:sz w:val="24"/>
          <w:szCs w:val="24"/>
        </w:rPr>
        <w:t xml:space="preserve">Below are some bullet points of potential causes and solutions for these issues. This list is not all inclusive and NFPA encourages all teams to perform research in this area. There is endless information on the Internet. </w:t>
      </w:r>
    </w:p>
    <w:p w14:paraId="670AB55D" w14:textId="77777777" w:rsidR="00D664E2" w:rsidRDefault="00D664E2">
      <w:pPr>
        <w:rPr>
          <w:sz w:val="24"/>
          <w:szCs w:val="24"/>
        </w:rPr>
      </w:pPr>
    </w:p>
    <w:p w14:paraId="48F55FD4" w14:textId="2A029DAE" w:rsidR="00D664E2" w:rsidRDefault="00AD7C52" w:rsidP="001B2D38">
      <w:pPr>
        <w:pStyle w:val="ListParagraph"/>
        <w:numPr>
          <w:ilvl w:val="0"/>
          <w:numId w:val="1"/>
        </w:numPr>
        <w:rPr>
          <w:sz w:val="24"/>
          <w:szCs w:val="24"/>
        </w:rPr>
      </w:pPr>
      <w:r>
        <w:rPr>
          <w:sz w:val="24"/>
          <w:szCs w:val="24"/>
        </w:rPr>
        <w:t>Chain breakage</w:t>
      </w:r>
    </w:p>
    <w:p w14:paraId="46233013" w14:textId="2BA50ECA" w:rsidR="00C33691" w:rsidRDefault="00C33691" w:rsidP="00C33691">
      <w:pPr>
        <w:pStyle w:val="ListParagraph"/>
        <w:numPr>
          <w:ilvl w:val="1"/>
          <w:numId w:val="1"/>
        </w:numPr>
        <w:rPr>
          <w:sz w:val="24"/>
          <w:szCs w:val="24"/>
        </w:rPr>
      </w:pPr>
      <w:r>
        <w:rPr>
          <w:sz w:val="24"/>
          <w:szCs w:val="24"/>
        </w:rPr>
        <w:t>Cause</w:t>
      </w:r>
    </w:p>
    <w:p w14:paraId="71F720FF" w14:textId="5E63B8B6" w:rsidR="00C33691" w:rsidRDefault="00FE2445" w:rsidP="00C33691">
      <w:pPr>
        <w:pStyle w:val="ListParagraph"/>
        <w:numPr>
          <w:ilvl w:val="2"/>
          <w:numId w:val="1"/>
        </w:numPr>
        <w:rPr>
          <w:sz w:val="24"/>
          <w:szCs w:val="24"/>
        </w:rPr>
      </w:pPr>
      <w:r>
        <w:rPr>
          <w:sz w:val="24"/>
          <w:szCs w:val="24"/>
        </w:rPr>
        <w:t>Using old worn chain and sprockets</w:t>
      </w:r>
    </w:p>
    <w:p w14:paraId="3CCD9143" w14:textId="4A14D22F" w:rsidR="00BD602E" w:rsidRDefault="00FE2445" w:rsidP="00BD602E">
      <w:pPr>
        <w:pStyle w:val="ListParagraph"/>
        <w:numPr>
          <w:ilvl w:val="2"/>
          <w:numId w:val="1"/>
        </w:numPr>
        <w:rPr>
          <w:sz w:val="24"/>
          <w:szCs w:val="24"/>
        </w:rPr>
      </w:pPr>
      <w:r>
        <w:rPr>
          <w:sz w:val="24"/>
          <w:szCs w:val="24"/>
        </w:rPr>
        <w:t xml:space="preserve">Using </w:t>
      </w:r>
      <w:r w:rsidR="00BD602E">
        <w:rPr>
          <w:sz w:val="24"/>
          <w:szCs w:val="24"/>
        </w:rPr>
        <w:t>low-cost</w:t>
      </w:r>
      <w:r>
        <w:rPr>
          <w:sz w:val="24"/>
          <w:szCs w:val="24"/>
        </w:rPr>
        <w:t xml:space="preserve"> chain that comes with a purchased bike.</w:t>
      </w:r>
    </w:p>
    <w:p w14:paraId="1B4E8812" w14:textId="2BC107BC" w:rsidR="00BD602E" w:rsidRDefault="001A7ADF" w:rsidP="00BD602E">
      <w:pPr>
        <w:pStyle w:val="ListParagraph"/>
        <w:numPr>
          <w:ilvl w:val="2"/>
          <w:numId w:val="1"/>
        </w:numPr>
        <w:rPr>
          <w:sz w:val="24"/>
          <w:szCs w:val="24"/>
        </w:rPr>
      </w:pPr>
      <w:r>
        <w:rPr>
          <w:sz w:val="24"/>
          <w:szCs w:val="24"/>
        </w:rPr>
        <w:t>Misalignment</w:t>
      </w:r>
      <w:r w:rsidR="00D456F3">
        <w:rPr>
          <w:sz w:val="24"/>
          <w:szCs w:val="24"/>
        </w:rPr>
        <w:t xml:space="preserve"> of chain to </w:t>
      </w:r>
      <w:r>
        <w:rPr>
          <w:sz w:val="24"/>
          <w:szCs w:val="24"/>
        </w:rPr>
        <w:t>sprockets</w:t>
      </w:r>
    </w:p>
    <w:p w14:paraId="663265BF" w14:textId="5CD6064A" w:rsidR="001A7ADF" w:rsidRDefault="001A7ADF" w:rsidP="00BD602E">
      <w:pPr>
        <w:pStyle w:val="ListParagraph"/>
        <w:numPr>
          <w:ilvl w:val="2"/>
          <w:numId w:val="1"/>
        </w:numPr>
        <w:rPr>
          <w:sz w:val="24"/>
          <w:szCs w:val="24"/>
        </w:rPr>
      </w:pPr>
      <w:r>
        <w:rPr>
          <w:sz w:val="24"/>
          <w:szCs w:val="24"/>
        </w:rPr>
        <w:t>Incorrect tension /slack chain adjustment.</w:t>
      </w:r>
    </w:p>
    <w:p w14:paraId="495A0A76" w14:textId="08B8A4E8" w:rsidR="001A7ADF" w:rsidRDefault="00091540" w:rsidP="00091540">
      <w:pPr>
        <w:pStyle w:val="ListParagraph"/>
        <w:numPr>
          <w:ilvl w:val="1"/>
          <w:numId w:val="1"/>
        </w:numPr>
        <w:rPr>
          <w:sz w:val="24"/>
          <w:szCs w:val="24"/>
        </w:rPr>
      </w:pPr>
      <w:r>
        <w:rPr>
          <w:sz w:val="24"/>
          <w:szCs w:val="24"/>
        </w:rPr>
        <w:t>Solutions</w:t>
      </w:r>
      <w:r w:rsidR="00473E3F">
        <w:rPr>
          <w:sz w:val="24"/>
          <w:szCs w:val="24"/>
        </w:rPr>
        <w:t xml:space="preserve"> (You can use your stipend funding to purchase chains)</w:t>
      </w:r>
    </w:p>
    <w:p w14:paraId="7DB58AFB" w14:textId="63192384" w:rsidR="00091540" w:rsidRDefault="00091540" w:rsidP="00091540">
      <w:pPr>
        <w:pStyle w:val="ListParagraph"/>
        <w:numPr>
          <w:ilvl w:val="2"/>
          <w:numId w:val="1"/>
        </w:numPr>
        <w:rPr>
          <w:sz w:val="24"/>
          <w:szCs w:val="24"/>
        </w:rPr>
      </w:pPr>
      <w:r>
        <w:rPr>
          <w:sz w:val="24"/>
          <w:szCs w:val="24"/>
        </w:rPr>
        <w:t xml:space="preserve">If using stock bicycle </w:t>
      </w:r>
      <w:r w:rsidR="00727BED">
        <w:rPr>
          <w:sz w:val="24"/>
          <w:szCs w:val="24"/>
        </w:rPr>
        <w:t xml:space="preserve">drive </w:t>
      </w:r>
      <w:r w:rsidR="008A31D0">
        <w:rPr>
          <w:sz w:val="24"/>
          <w:szCs w:val="24"/>
        </w:rPr>
        <w:t>sprockets</w:t>
      </w:r>
      <w:r w:rsidR="00727BED">
        <w:rPr>
          <w:sz w:val="24"/>
          <w:szCs w:val="24"/>
        </w:rPr>
        <w:t xml:space="preserve">, purchase </w:t>
      </w:r>
      <w:r w:rsidR="008A31D0">
        <w:rPr>
          <w:sz w:val="24"/>
          <w:szCs w:val="24"/>
        </w:rPr>
        <w:t xml:space="preserve">aftermarket </w:t>
      </w:r>
      <w:r w:rsidR="00727BED">
        <w:rPr>
          <w:sz w:val="24"/>
          <w:szCs w:val="24"/>
        </w:rPr>
        <w:t xml:space="preserve">heavy duty chain such as </w:t>
      </w:r>
      <w:r w:rsidR="00B204C5">
        <w:rPr>
          <w:sz w:val="24"/>
          <w:szCs w:val="24"/>
        </w:rPr>
        <w:t xml:space="preserve">BMX or </w:t>
      </w:r>
      <w:r w:rsidR="0051114A">
        <w:rPr>
          <w:sz w:val="24"/>
          <w:szCs w:val="24"/>
        </w:rPr>
        <w:t>Mountain bike chain (</w:t>
      </w:r>
      <w:r w:rsidR="009F774F">
        <w:rPr>
          <w:sz w:val="24"/>
          <w:szCs w:val="24"/>
        </w:rPr>
        <w:t>i.e.,</w:t>
      </w:r>
      <w:r w:rsidR="001C5DEB">
        <w:rPr>
          <w:sz w:val="24"/>
          <w:szCs w:val="24"/>
        </w:rPr>
        <w:t xml:space="preserve"> Shadow</w:t>
      </w:r>
      <w:r w:rsidR="008A31D0">
        <w:rPr>
          <w:sz w:val="24"/>
          <w:szCs w:val="24"/>
        </w:rPr>
        <w:t xml:space="preserve"> brand</w:t>
      </w:r>
      <w:r w:rsidR="00C71AB5">
        <w:rPr>
          <w:sz w:val="24"/>
          <w:szCs w:val="24"/>
        </w:rPr>
        <w:t xml:space="preserve"> Interlock Chain)</w:t>
      </w:r>
    </w:p>
    <w:p w14:paraId="5633C358" w14:textId="6CF29419" w:rsidR="00C71AB5" w:rsidRDefault="0027501B" w:rsidP="00091540">
      <w:pPr>
        <w:pStyle w:val="ListParagraph"/>
        <w:numPr>
          <w:ilvl w:val="2"/>
          <w:numId w:val="1"/>
        </w:numPr>
        <w:rPr>
          <w:sz w:val="24"/>
          <w:szCs w:val="24"/>
        </w:rPr>
      </w:pPr>
      <w:r>
        <w:rPr>
          <w:sz w:val="24"/>
          <w:szCs w:val="24"/>
        </w:rPr>
        <w:t>Insure alignment of chain to sprockets</w:t>
      </w:r>
      <w:r w:rsidR="009834CE">
        <w:rPr>
          <w:sz w:val="24"/>
          <w:szCs w:val="24"/>
        </w:rPr>
        <w:t>.</w:t>
      </w:r>
    </w:p>
    <w:p w14:paraId="7910A6F9" w14:textId="290486C3" w:rsidR="009834CE" w:rsidRDefault="009834CE" w:rsidP="009834CE">
      <w:pPr>
        <w:pStyle w:val="ListParagraph"/>
        <w:numPr>
          <w:ilvl w:val="3"/>
          <w:numId w:val="1"/>
        </w:numPr>
        <w:rPr>
          <w:sz w:val="24"/>
          <w:szCs w:val="24"/>
        </w:rPr>
      </w:pPr>
      <w:r>
        <w:rPr>
          <w:sz w:val="24"/>
          <w:szCs w:val="24"/>
        </w:rPr>
        <w:t xml:space="preserve">Single gear, </w:t>
      </w:r>
      <w:r w:rsidR="00E352F2">
        <w:rPr>
          <w:sz w:val="24"/>
          <w:szCs w:val="24"/>
        </w:rPr>
        <w:t>ensure</w:t>
      </w:r>
      <w:r>
        <w:rPr>
          <w:sz w:val="24"/>
          <w:szCs w:val="24"/>
        </w:rPr>
        <w:t xml:space="preserve"> that chain and spro</w:t>
      </w:r>
      <w:r w:rsidR="00A95A7F">
        <w:rPr>
          <w:sz w:val="24"/>
          <w:szCs w:val="24"/>
        </w:rPr>
        <w:t>ckets are inline and parallel.</w:t>
      </w:r>
    </w:p>
    <w:p w14:paraId="649FC908" w14:textId="66FFF3A6" w:rsidR="00A95A7F" w:rsidRDefault="00A95A7F" w:rsidP="009834CE">
      <w:pPr>
        <w:pStyle w:val="ListParagraph"/>
        <w:numPr>
          <w:ilvl w:val="3"/>
          <w:numId w:val="1"/>
        </w:numPr>
        <w:rPr>
          <w:sz w:val="24"/>
          <w:szCs w:val="24"/>
        </w:rPr>
      </w:pPr>
      <w:r>
        <w:rPr>
          <w:sz w:val="24"/>
          <w:szCs w:val="24"/>
        </w:rPr>
        <w:t xml:space="preserve">Multiple gear </w:t>
      </w:r>
      <w:proofErr w:type="gramStart"/>
      <w:r w:rsidR="00575A07">
        <w:rPr>
          <w:sz w:val="24"/>
          <w:szCs w:val="24"/>
        </w:rPr>
        <w:t>cassette</w:t>
      </w:r>
      <w:r w:rsidR="00D76101">
        <w:rPr>
          <w:sz w:val="24"/>
          <w:szCs w:val="24"/>
        </w:rPr>
        <w:t>s</w:t>
      </w:r>
      <w:r>
        <w:rPr>
          <w:sz w:val="24"/>
          <w:szCs w:val="24"/>
        </w:rPr>
        <w:t>,</w:t>
      </w:r>
      <w:proofErr w:type="gramEnd"/>
      <w:r>
        <w:rPr>
          <w:sz w:val="24"/>
          <w:szCs w:val="24"/>
        </w:rPr>
        <w:t xml:space="preserve"> </w:t>
      </w:r>
      <w:r w:rsidR="009F774F">
        <w:rPr>
          <w:sz w:val="24"/>
          <w:szCs w:val="24"/>
        </w:rPr>
        <w:t>ensure</w:t>
      </w:r>
      <w:r>
        <w:rPr>
          <w:sz w:val="24"/>
          <w:szCs w:val="24"/>
        </w:rPr>
        <w:t xml:space="preserve"> </w:t>
      </w:r>
      <w:r w:rsidR="005E4621">
        <w:rPr>
          <w:sz w:val="24"/>
          <w:szCs w:val="24"/>
        </w:rPr>
        <w:t xml:space="preserve">that alignment is set up on the middle gear of the </w:t>
      </w:r>
      <w:r w:rsidR="00CF1685">
        <w:rPr>
          <w:sz w:val="24"/>
          <w:szCs w:val="24"/>
        </w:rPr>
        <w:t>cartridge.</w:t>
      </w:r>
    </w:p>
    <w:p w14:paraId="08B86638" w14:textId="149908BA" w:rsidR="00D76101" w:rsidRDefault="00D76101" w:rsidP="00D76101">
      <w:pPr>
        <w:pStyle w:val="ListParagraph"/>
        <w:numPr>
          <w:ilvl w:val="4"/>
          <w:numId w:val="1"/>
        </w:numPr>
        <w:rPr>
          <w:sz w:val="24"/>
          <w:szCs w:val="24"/>
        </w:rPr>
      </w:pPr>
      <w:r>
        <w:rPr>
          <w:sz w:val="24"/>
          <w:szCs w:val="24"/>
        </w:rPr>
        <w:t>Again</w:t>
      </w:r>
      <w:r w:rsidR="003F52FE">
        <w:rPr>
          <w:sz w:val="24"/>
          <w:szCs w:val="24"/>
        </w:rPr>
        <w:t xml:space="preserve">, consider using a </w:t>
      </w:r>
      <w:r w:rsidR="000A4D86">
        <w:rPr>
          <w:sz w:val="24"/>
          <w:szCs w:val="24"/>
        </w:rPr>
        <w:t>heavy-duty</w:t>
      </w:r>
      <w:r w:rsidR="003F52FE">
        <w:rPr>
          <w:sz w:val="24"/>
          <w:szCs w:val="24"/>
        </w:rPr>
        <w:t xml:space="preserve"> chain </w:t>
      </w:r>
      <w:r w:rsidR="00042375">
        <w:rPr>
          <w:sz w:val="24"/>
          <w:szCs w:val="24"/>
        </w:rPr>
        <w:t>(</w:t>
      </w:r>
      <w:r w:rsidR="009F774F">
        <w:rPr>
          <w:sz w:val="24"/>
          <w:szCs w:val="24"/>
        </w:rPr>
        <w:t>i.e.,</w:t>
      </w:r>
      <w:r w:rsidR="00042375">
        <w:rPr>
          <w:sz w:val="24"/>
          <w:szCs w:val="24"/>
        </w:rPr>
        <w:t xml:space="preserve"> Shimano </w:t>
      </w:r>
      <w:r w:rsidR="000A4D86">
        <w:rPr>
          <w:sz w:val="24"/>
          <w:szCs w:val="24"/>
        </w:rPr>
        <w:t>HG71)</w:t>
      </w:r>
      <w:r w:rsidR="003F52FE">
        <w:rPr>
          <w:sz w:val="24"/>
          <w:szCs w:val="24"/>
        </w:rPr>
        <w:t xml:space="preserve"> </w:t>
      </w:r>
    </w:p>
    <w:p w14:paraId="266C48BA" w14:textId="1942ED4F" w:rsidR="005E4621" w:rsidRDefault="00CF1685" w:rsidP="00CF1685">
      <w:pPr>
        <w:pStyle w:val="ListParagraph"/>
        <w:numPr>
          <w:ilvl w:val="2"/>
          <w:numId w:val="1"/>
        </w:numPr>
        <w:rPr>
          <w:sz w:val="24"/>
          <w:szCs w:val="24"/>
        </w:rPr>
      </w:pPr>
      <w:r>
        <w:rPr>
          <w:sz w:val="24"/>
          <w:szCs w:val="24"/>
        </w:rPr>
        <w:t xml:space="preserve">Insure the correct </w:t>
      </w:r>
      <w:r w:rsidR="00E352F2">
        <w:rPr>
          <w:sz w:val="24"/>
          <w:szCs w:val="24"/>
        </w:rPr>
        <w:t>tension.</w:t>
      </w:r>
    </w:p>
    <w:p w14:paraId="315055BA" w14:textId="66843747" w:rsidR="00CF1685" w:rsidRDefault="00CF1685" w:rsidP="00CF1685">
      <w:pPr>
        <w:pStyle w:val="ListParagraph"/>
        <w:numPr>
          <w:ilvl w:val="3"/>
          <w:numId w:val="1"/>
        </w:numPr>
        <w:rPr>
          <w:sz w:val="24"/>
          <w:szCs w:val="24"/>
        </w:rPr>
      </w:pPr>
      <w:r>
        <w:rPr>
          <w:sz w:val="24"/>
          <w:szCs w:val="24"/>
        </w:rPr>
        <w:t xml:space="preserve">Slack in </w:t>
      </w:r>
      <w:r w:rsidR="009F1449">
        <w:rPr>
          <w:sz w:val="24"/>
          <w:szCs w:val="24"/>
        </w:rPr>
        <w:t xml:space="preserve">single gear set up should be no more that a total of </w:t>
      </w:r>
      <w:r w:rsidR="00C56EDE">
        <w:rPr>
          <w:sz w:val="24"/>
          <w:szCs w:val="24"/>
        </w:rPr>
        <w:t>½”</w:t>
      </w:r>
      <w:r w:rsidR="002F1D76">
        <w:rPr>
          <w:sz w:val="24"/>
          <w:szCs w:val="24"/>
        </w:rPr>
        <w:t>.</w:t>
      </w:r>
    </w:p>
    <w:p w14:paraId="7E373D14" w14:textId="3CC38ADB" w:rsidR="00C56EDE" w:rsidRDefault="00C56EDE" w:rsidP="00CF1685">
      <w:pPr>
        <w:pStyle w:val="ListParagraph"/>
        <w:numPr>
          <w:ilvl w:val="3"/>
          <w:numId w:val="1"/>
        </w:numPr>
        <w:rPr>
          <w:sz w:val="24"/>
          <w:szCs w:val="24"/>
        </w:rPr>
      </w:pPr>
      <w:r>
        <w:rPr>
          <w:sz w:val="24"/>
          <w:szCs w:val="24"/>
        </w:rPr>
        <w:t xml:space="preserve">If no adjustment is possible, use a chain made up of half links to </w:t>
      </w:r>
      <w:r w:rsidR="007F7E39">
        <w:rPr>
          <w:sz w:val="24"/>
          <w:szCs w:val="24"/>
        </w:rPr>
        <w:t xml:space="preserve">create a chain length that </w:t>
      </w:r>
      <w:r w:rsidR="00220519">
        <w:rPr>
          <w:sz w:val="24"/>
          <w:szCs w:val="24"/>
        </w:rPr>
        <w:t>maintains</w:t>
      </w:r>
      <w:r w:rsidR="007F7E39">
        <w:rPr>
          <w:sz w:val="24"/>
          <w:szCs w:val="24"/>
        </w:rPr>
        <w:t xml:space="preserve"> the </w:t>
      </w:r>
      <w:r w:rsidR="004B7067">
        <w:rPr>
          <w:sz w:val="24"/>
          <w:szCs w:val="24"/>
        </w:rPr>
        <w:t>slack</w:t>
      </w:r>
      <w:r w:rsidR="007F7E39">
        <w:rPr>
          <w:sz w:val="24"/>
          <w:szCs w:val="24"/>
        </w:rPr>
        <w:t xml:space="preserve"> to no more tha</w:t>
      </w:r>
      <w:r w:rsidR="00373DA4">
        <w:rPr>
          <w:sz w:val="24"/>
          <w:szCs w:val="24"/>
        </w:rPr>
        <w:t>n ½”.</w:t>
      </w:r>
    </w:p>
    <w:p w14:paraId="1548DC37" w14:textId="208C9E99" w:rsidR="00373DA4" w:rsidRDefault="00373DA4" w:rsidP="00CF1685">
      <w:pPr>
        <w:pStyle w:val="ListParagraph"/>
        <w:numPr>
          <w:ilvl w:val="3"/>
          <w:numId w:val="1"/>
        </w:numPr>
        <w:rPr>
          <w:sz w:val="24"/>
          <w:szCs w:val="24"/>
        </w:rPr>
      </w:pPr>
      <w:r>
        <w:rPr>
          <w:sz w:val="24"/>
          <w:szCs w:val="24"/>
        </w:rPr>
        <w:t xml:space="preserve">If using a </w:t>
      </w:r>
      <w:r w:rsidR="00575A07">
        <w:rPr>
          <w:sz w:val="24"/>
          <w:szCs w:val="24"/>
        </w:rPr>
        <w:t>cassette</w:t>
      </w:r>
      <w:r>
        <w:rPr>
          <w:sz w:val="24"/>
          <w:szCs w:val="24"/>
        </w:rPr>
        <w:t xml:space="preserve">, set slack </w:t>
      </w:r>
      <w:r w:rsidR="004B7067">
        <w:rPr>
          <w:sz w:val="24"/>
          <w:szCs w:val="24"/>
        </w:rPr>
        <w:t>according</w:t>
      </w:r>
      <w:r>
        <w:rPr>
          <w:sz w:val="24"/>
          <w:szCs w:val="24"/>
        </w:rPr>
        <w:t xml:space="preserve"> to the </w:t>
      </w:r>
      <w:r w:rsidR="00E352F2">
        <w:rPr>
          <w:sz w:val="24"/>
          <w:szCs w:val="24"/>
        </w:rPr>
        <w:t>manufacturer’s recommendations.</w:t>
      </w:r>
    </w:p>
    <w:p w14:paraId="5174E464" w14:textId="77777777" w:rsidR="000702E5" w:rsidRDefault="000702E5" w:rsidP="007C505A">
      <w:pPr>
        <w:pStyle w:val="ListParagraph"/>
        <w:numPr>
          <w:ilvl w:val="0"/>
          <w:numId w:val="1"/>
        </w:numPr>
        <w:rPr>
          <w:sz w:val="24"/>
          <w:szCs w:val="24"/>
        </w:rPr>
      </w:pPr>
      <w:r>
        <w:rPr>
          <w:sz w:val="24"/>
          <w:szCs w:val="24"/>
        </w:rPr>
        <w:t>Options</w:t>
      </w:r>
    </w:p>
    <w:p w14:paraId="2CE84FD2" w14:textId="0830C151" w:rsidR="007C505A" w:rsidRDefault="007C505A" w:rsidP="000702E5">
      <w:pPr>
        <w:pStyle w:val="ListParagraph"/>
        <w:numPr>
          <w:ilvl w:val="1"/>
          <w:numId w:val="1"/>
        </w:numPr>
        <w:rPr>
          <w:sz w:val="24"/>
          <w:szCs w:val="24"/>
        </w:rPr>
      </w:pPr>
      <w:r>
        <w:rPr>
          <w:sz w:val="24"/>
          <w:szCs w:val="24"/>
        </w:rPr>
        <w:t xml:space="preserve">Design the </w:t>
      </w:r>
      <w:r w:rsidR="00BD690E">
        <w:rPr>
          <w:sz w:val="24"/>
          <w:szCs w:val="24"/>
        </w:rPr>
        <w:t>drive using industrial type chain and sprockets when feasible</w:t>
      </w:r>
      <w:r w:rsidR="00573D91">
        <w:rPr>
          <w:sz w:val="24"/>
          <w:szCs w:val="24"/>
        </w:rPr>
        <w:t>.</w:t>
      </w:r>
    </w:p>
    <w:p w14:paraId="5599BE88" w14:textId="103276F7" w:rsidR="00BD690E" w:rsidRDefault="00573D91" w:rsidP="00BD690E">
      <w:pPr>
        <w:pStyle w:val="ListParagraph"/>
        <w:numPr>
          <w:ilvl w:val="1"/>
          <w:numId w:val="1"/>
        </w:numPr>
        <w:rPr>
          <w:sz w:val="24"/>
          <w:szCs w:val="24"/>
        </w:rPr>
      </w:pPr>
      <w:r>
        <w:rPr>
          <w:sz w:val="24"/>
          <w:szCs w:val="24"/>
        </w:rPr>
        <w:t>Bicycle chain is inherently weak.</w:t>
      </w:r>
    </w:p>
    <w:p w14:paraId="5FFD44B7" w14:textId="52353F3C" w:rsidR="00573D91" w:rsidRDefault="000C6A7C" w:rsidP="00BD690E">
      <w:pPr>
        <w:pStyle w:val="ListParagraph"/>
        <w:numPr>
          <w:ilvl w:val="1"/>
          <w:numId w:val="1"/>
        </w:numPr>
        <w:rPr>
          <w:sz w:val="24"/>
          <w:szCs w:val="24"/>
        </w:rPr>
      </w:pPr>
      <w:r>
        <w:rPr>
          <w:sz w:val="24"/>
          <w:szCs w:val="24"/>
        </w:rPr>
        <w:t xml:space="preserve">There </w:t>
      </w:r>
      <w:r w:rsidR="000702E5">
        <w:rPr>
          <w:sz w:val="24"/>
          <w:szCs w:val="24"/>
        </w:rPr>
        <w:t>are</w:t>
      </w:r>
      <w:r>
        <w:rPr>
          <w:sz w:val="24"/>
          <w:szCs w:val="24"/>
        </w:rPr>
        <w:t xml:space="preserve"> a wide variety of drive options when industrial applications are considered </w:t>
      </w:r>
      <w:r w:rsidR="000702E5">
        <w:rPr>
          <w:sz w:val="24"/>
          <w:szCs w:val="24"/>
        </w:rPr>
        <w:t>in</w:t>
      </w:r>
      <w:r>
        <w:rPr>
          <w:sz w:val="24"/>
          <w:szCs w:val="24"/>
        </w:rPr>
        <w:t xml:space="preserve"> the design.</w:t>
      </w:r>
    </w:p>
    <w:p w14:paraId="328E6D75" w14:textId="2DFCFC47" w:rsidR="000C6A7C" w:rsidRDefault="000702E5" w:rsidP="00BD690E">
      <w:pPr>
        <w:pStyle w:val="ListParagraph"/>
        <w:numPr>
          <w:ilvl w:val="1"/>
          <w:numId w:val="1"/>
        </w:numPr>
        <w:rPr>
          <w:sz w:val="24"/>
          <w:szCs w:val="24"/>
        </w:rPr>
      </w:pPr>
      <w:r>
        <w:rPr>
          <w:sz w:val="24"/>
          <w:szCs w:val="24"/>
        </w:rPr>
        <w:t>Network with other team</w:t>
      </w:r>
      <w:r w:rsidR="008245F9">
        <w:rPr>
          <w:sz w:val="24"/>
          <w:szCs w:val="24"/>
        </w:rPr>
        <w:t>s</w:t>
      </w:r>
      <w:r>
        <w:rPr>
          <w:sz w:val="24"/>
          <w:szCs w:val="24"/>
        </w:rPr>
        <w:t xml:space="preserve"> that have been </w:t>
      </w:r>
      <w:r w:rsidR="008245F9">
        <w:rPr>
          <w:sz w:val="24"/>
          <w:szCs w:val="24"/>
        </w:rPr>
        <w:t>successful with their designs that have avoided chain issues.</w:t>
      </w:r>
    </w:p>
    <w:p w14:paraId="5AAF7EB3" w14:textId="2BDAD265" w:rsidR="004E073B" w:rsidRPr="00BD602E" w:rsidRDefault="004E073B" w:rsidP="00BD690E">
      <w:pPr>
        <w:pStyle w:val="ListParagraph"/>
        <w:numPr>
          <w:ilvl w:val="1"/>
          <w:numId w:val="1"/>
        </w:numPr>
        <w:rPr>
          <w:sz w:val="24"/>
          <w:szCs w:val="24"/>
        </w:rPr>
      </w:pPr>
      <w:r>
        <w:rPr>
          <w:sz w:val="24"/>
          <w:szCs w:val="24"/>
        </w:rPr>
        <w:t>Always carry a</w:t>
      </w:r>
      <w:r w:rsidR="00913C4D">
        <w:rPr>
          <w:sz w:val="24"/>
          <w:szCs w:val="24"/>
        </w:rPr>
        <w:t xml:space="preserve">n extra chain and </w:t>
      </w:r>
      <w:proofErr w:type="gramStart"/>
      <w:r>
        <w:rPr>
          <w:sz w:val="24"/>
          <w:szCs w:val="24"/>
        </w:rPr>
        <w:t>few</w:t>
      </w:r>
      <w:proofErr w:type="gramEnd"/>
      <w:r>
        <w:rPr>
          <w:sz w:val="24"/>
          <w:szCs w:val="24"/>
        </w:rPr>
        <w:t xml:space="preserve"> extra </w:t>
      </w:r>
      <w:r w:rsidR="00913C4D">
        <w:rPr>
          <w:sz w:val="24"/>
          <w:szCs w:val="24"/>
        </w:rPr>
        <w:t>m</w:t>
      </w:r>
      <w:r>
        <w:rPr>
          <w:sz w:val="24"/>
          <w:szCs w:val="24"/>
        </w:rPr>
        <w:t xml:space="preserve">aster </w:t>
      </w:r>
      <w:r w:rsidR="00913C4D">
        <w:rPr>
          <w:sz w:val="24"/>
          <w:szCs w:val="24"/>
        </w:rPr>
        <w:t>links in case of breakage.</w:t>
      </w:r>
    </w:p>
    <w:sectPr w:rsidR="004E073B" w:rsidRPr="00BD602E" w:rsidSect="008245F9">
      <w:pgSz w:w="12240" w:h="15840"/>
      <w:pgMar w:top="81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3B2"/>
    <w:multiLevelType w:val="hybridMultilevel"/>
    <w:tmpl w:val="13A4C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7011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05"/>
    <w:rsid w:val="00042375"/>
    <w:rsid w:val="000702E5"/>
    <w:rsid w:val="00091540"/>
    <w:rsid w:val="000A4D86"/>
    <w:rsid w:val="000C6A7C"/>
    <w:rsid w:val="00165905"/>
    <w:rsid w:val="001A7ADF"/>
    <w:rsid w:val="001B2D38"/>
    <w:rsid w:val="001C5DEB"/>
    <w:rsid w:val="00220519"/>
    <w:rsid w:val="0027501B"/>
    <w:rsid w:val="002F1D76"/>
    <w:rsid w:val="00326B34"/>
    <w:rsid w:val="00373DA4"/>
    <w:rsid w:val="003F52FE"/>
    <w:rsid w:val="00473E3F"/>
    <w:rsid w:val="004B7067"/>
    <w:rsid w:val="004E073B"/>
    <w:rsid w:val="0051114A"/>
    <w:rsid w:val="005325EC"/>
    <w:rsid w:val="00573D91"/>
    <w:rsid w:val="00575A07"/>
    <w:rsid w:val="005E4621"/>
    <w:rsid w:val="006B573F"/>
    <w:rsid w:val="00727BED"/>
    <w:rsid w:val="007C505A"/>
    <w:rsid w:val="007F7E39"/>
    <w:rsid w:val="008245F9"/>
    <w:rsid w:val="008A31D0"/>
    <w:rsid w:val="008E618B"/>
    <w:rsid w:val="00913C4D"/>
    <w:rsid w:val="009834CE"/>
    <w:rsid w:val="009F1449"/>
    <w:rsid w:val="009F774F"/>
    <w:rsid w:val="00A95A7F"/>
    <w:rsid w:val="00AD7C52"/>
    <w:rsid w:val="00B204C5"/>
    <w:rsid w:val="00BD602E"/>
    <w:rsid w:val="00BD690E"/>
    <w:rsid w:val="00C33691"/>
    <w:rsid w:val="00C56EDE"/>
    <w:rsid w:val="00C71AB5"/>
    <w:rsid w:val="00CF1685"/>
    <w:rsid w:val="00D456F3"/>
    <w:rsid w:val="00D664E2"/>
    <w:rsid w:val="00D76101"/>
    <w:rsid w:val="00DD29EB"/>
    <w:rsid w:val="00E352F2"/>
    <w:rsid w:val="00FE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1DBF"/>
  <w15:chartTrackingRefBased/>
  <w15:docId w15:val="{745A6A0F-11F1-4F97-932C-471AB950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1689</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Mosey</dc:creator>
  <cp:keywords/>
  <dc:description/>
  <cp:lastModifiedBy>Mary Pluta</cp:lastModifiedBy>
  <cp:revision>2</cp:revision>
  <dcterms:created xsi:type="dcterms:W3CDTF">2023-09-06T12:35:00Z</dcterms:created>
  <dcterms:modified xsi:type="dcterms:W3CDTF">2023-09-06T12:35:00Z</dcterms:modified>
</cp:coreProperties>
</file>